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43" w:rsidRPr="00BC1C82" w:rsidRDefault="00B17043" w:rsidP="00B17043">
      <w:pPr>
        <w:jc w:val="both"/>
        <w:rPr>
          <w:b/>
          <w:color w:val="auto"/>
          <w:szCs w:val="24"/>
        </w:rPr>
      </w:pPr>
    </w:p>
    <w:p w:rsidR="00B17043" w:rsidRPr="00643BA8" w:rsidRDefault="00B17043" w:rsidP="00B17043">
      <w:pPr>
        <w:pStyle w:val="1"/>
        <w:rPr>
          <w:szCs w:val="24"/>
        </w:rPr>
      </w:pPr>
      <w:r w:rsidRPr="00643BA8">
        <w:rPr>
          <w:szCs w:val="24"/>
        </w:rPr>
        <w:t>Информационное  извещение (сообщение) о проведен</w:t>
      </w:r>
      <w:proofErr w:type="gramStart"/>
      <w:r w:rsidRPr="00643BA8">
        <w:rPr>
          <w:szCs w:val="24"/>
        </w:rPr>
        <w:t>ии  ау</w:t>
      </w:r>
      <w:proofErr w:type="gramEnd"/>
      <w:r w:rsidRPr="00643BA8">
        <w:rPr>
          <w:szCs w:val="24"/>
        </w:rPr>
        <w:t xml:space="preserve">кциона </w:t>
      </w:r>
    </w:p>
    <w:p w:rsidR="00B17043" w:rsidRPr="00643BA8" w:rsidRDefault="00B17043" w:rsidP="00B17043">
      <w:pPr>
        <w:jc w:val="both"/>
        <w:rPr>
          <w:b/>
          <w:szCs w:val="24"/>
        </w:rPr>
      </w:pP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643BA8">
        <w:rPr>
          <w:b/>
          <w:szCs w:val="24"/>
        </w:rPr>
        <w:t xml:space="preserve"> </w:t>
      </w:r>
      <w:r w:rsidRPr="00643BA8">
        <w:rPr>
          <w:szCs w:val="24"/>
        </w:rPr>
        <w:t xml:space="preserve">         </w:t>
      </w:r>
      <w:r w:rsidRPr="00B20529">
        <w:rPr>
          <w:szCs w:val="24"/>
        </w:rPr>
        <w:t xml:space="preserve">Администрация </w:t>
      </w:r>
      <w:r>
        <w:rPr>
          <w:szCs w:val="24"/>
        </w:rPr>
        <w:t>Краснокрымского</w:t>
      </w:r>
      <w:r w:rsidRPr="00B20529">
        <w:rPr>
          <w:szCs w:val="24"/>
        </w:rPr>
        <w:t xml:space="preserve"> сельского поселения </w:t>
      </w:r>
      <w:proofErr w:type="spellStart"/>
      <w:r w:rsidRPr="00B20529">
        <w:rPr>
          <w:szCs w:val="24"/>
        </w:rPr>
        <w:t>Мясниковского</w:t>
      </w:r>
      <w:proofErr w:type="spellEnd"/>
      <w:r w:rsidRPr="00B20529">
        <w:rPr>
          <w:szCs w:val="24"/>
        </w:rPr>
        <w:t xml:space="preserve"> района Ростовской области сообщает о проведен</w:t>
      </w:r>
      <w:proofErr w:type="gramStart"/>
      <w:r w:rsidRPr="00B20529">
        <w:rPr>
          <w:szCs w:val="24"/>
        </w:rPr>
        <w:t>ии ау</w:t>
      </w:r>
      <w:proofErr w:type="gramEnd"/>
      <w:r w:rsidRPr="00B20529">
        <w:rPr>
          <w:szCs w:val="24"/>
        </w:rPr>
        <w:t>кциона, открытого по форме подачи предложений о цене, по продаже</w:t>
      </w:r>
      <w:r>
        <w:rPr>
          <w:szCs w:val="24"/>
        </w:rPr>
        <w:t xml:space="preserve"> земельных участков и продаже</w:t>
      </w:r>
      <w:r w:rsidRPr="00B20529">
        <w:rPr>
          <w:szCs w:val="24"/>
        </w:rPr>
        <w:t xml:space="preserve"> права на заключение договор</w:t>
      </w:r>
      <w:r>
        <w:rPr>
          <w:szCs w:val="24"/>
        </w:rPr>
        <w:t>ов</w:t>
      </w:r>
      <w:r w:rsidRPr="00B20529">
        <w:rPr>
          <w:szCs w:val="24"/>
        </w:rPr>
        <w:t xml:space="preserve"> аренды земельн</w:t>
      </w:r>
      <w:r>
        <w:rPr>
          <w:szCs w:val="24"/>
        </w:rPr>
        <w:t>ых</w:t>
      </w:r>
      <w:r w:rsidRPr="00B20529">
        <w:rPr>
          <w:szCs w:val="24"/>
        </w:rPr>
        <w:t xml:space="preserve">  участк</w:t>
      </w:r>
      <w:r>
        <w:rPr>
          <w:szCs w:val="24"/>
        </w:rPr>
        <w:t>ов</w:t>
      </w:r>
      <w:r w:rsidRPr="00B20529">
        <w:rPr>
          <w:szCs w:val="24"/>
        </w:rPr>
        <w:t>.</w:t>
      </w:r>
    </w:p>
    <w:p w:rsidR="00B17043" w:rsidRPr="00B20529" w:rsidRDefault="00B17043" w:rsidP="00B17043">
      <w:pPr>
        <w:pStyle w:val="2"/>
        <w:rPr>
          <w:szCs w:val="24"/>
          <w:highlight w:val="yellow"/>
        </w:rPr>
      </w:pPr>
      <w:r w:rsidRPr="00B20529">
        <w:rPr>
          <w:szCs w:val="24"/>
        </w:rPr>
        <w:t xml:space="preserve">1. Аукцион проводится в соответствии с постановлением Администрации </w:t>
      </w:r>
      <w:r>
        <w:rPr>
          <w:szCs w:val="24"/>
        </w:rPr>
        <w:t>Краснокрымского</w:t>
      </w:r>
      <w:r w:rsidRPr="00B20529">
        <w:rPr>
          <w:szCs w:val="24"/>
        </w:rPr>
        <w:t xml:space="preserve"> сельского поселения  от</w:t>
      </w:r>
      <w:r w:rsidRPr="00B2052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25.10</w:t>
      </w:r>
      <w:r w:rsidRPr="00B20529">
        <w:rPr>
          <w:color w:val="auto"/>
          <w:szCs w:val="24"/>
        </w:rPr>
        <w:t>.201</w:t>
      </w:r>
      <w:r>
        <w:rPr>
          <w:color w:val="auto"/>
          <w:szCs w:val="24"/>
        </w:rPr>
        <w:t>6</w:t>
      </w:r>
      <w:r w:rsidRPr="00B20529">
        <w:rPr>
          <w:color w:val="auto"/>
          <w:szCs w:val="24"/>
        </w:rPr>
        <w:t xml:space="preserve">г. </w:t>
      </w:r>
      <w:r>
        <w:rPr>
          <w:color w:val="auto"/>
          <w:szCs w:val="24"/>
        </w:rPr>
        <w:t>№521.</w:t>
      </w:r>
    </w:p>
    <w:p w:rsidR="00B17043" w:rsidRPr="00B20529" w:rsidRDefault="00B17043" w:rsidP="00B17043">
      <w:pPr>
        <w:pStyle w:val="2"/>
        <w:rPr>
          <w:szCs w:val="24"/>
        </w:rPr>
      </w:pPr>
      <w:r w:rsidRPr="00B20529">
        <w:rPr>
          <w:szCs w:val="24"/>
        </w:rPr>
        <w:t xml:space="preserve">2. Организатор аукциона: Администрация </w:t>
      </w:r>
      <w:r>
        <w:rPr>
          <w:szCs w:val="24"/>
        </w:rPr>
        <w:t>Краснокрымского</w:t>
      </w:r>
      <w:r w:rsidRPr="00B20529">
        <w:rPr>
          <w:szCs w:val="24"/>
        </w:rPr>
        <w:t xml:space="preserve"> сельского поселения </w:t>
      </w:r>
      <w:proofErr w:type="spellStart"/>
      <w:r w:rsidRPr="00B20529">
        <w:rPr>
          <w:szCs w:val="24"/>
        </w:rPr>
        <w:t>Мясниковского</w:t>
      </w:r>
      <w:proofErr w:type="spellEnd"/>
      <w:r w:rsidRPr="00B20529">
        <w:rPr>
          <w:szCs w:val="24"/>
        </w:rPr>
        <w:t xml:space="preserve"> района Ростовской области.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>3. Предметом  аукциона является:</w:t>
      </w:r>
      <w:r>
        <w:rPr>
          <w:szCs w:val="24"/>
        </w:rPr>
        <w:t xml:space="preserve"> </w:t>
      </w:r>
    </w:p>
    <w:p w:rsidR="00B17043" w:rsidRPr="00957732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3.1.</w:t>
      </w:r>
      <w:r w:rsidRPr="00957732">
        <w:rPr>
          <w:szCs w:val="24"/>
        </w:rPr>
        <w:t xml:space="preserve"> Продажа земельного участка из земель населенных пунктов, площадью </w:t>
      </w:r>
      <w:r>
        <w:rPr>
          <w:szCs w:val="24"/>
        </w:rPr>
        <w:t>932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0600401</w:t>
      </w:r>
      <w:r w:rsidRPr="00957732">
        <w:rPr>
          <w:szCs w:val="24"/>
        </w:rPr>
        <w:t>:</w:t>
      </w:r>
      <w:r>
        <w:rPr>
          <w:szCs w:val="24"/>
        </w:rPr>
        <w:t>9964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х. </w:t>
      </w:r>
      <w:proofErr w:type="spellStart"/>
      <w:r w:rsidRPr="00957732">
        <w:rPr>
          <w:szCs w:val="24"/>
        </w:rPr>
        <w:t>Ленинаван</w:t>
      </w:r>
      <w:proofErr w:type="spellEnd"/>
      <w:r w:rsidRPr="00957732">
        <w:rPr>
          <w:szCs w:val="24"/>
        </w:rPr>
        <w:t xml:space="preserve">, ул. </w:t>
      </w:r>
      <w:r>
        <w:rPr>
          <w:szCs w:val="24"/>
        </w:rPr>
        <w:t>70-летия Победы, 3,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1);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3.2.</w:t>
      </w:r>
      <w:r w:rsidRPr="00957732">
        <w:rPr>
          <w:szCs w:val="24"/>
        </w:rPr>
        <w:t xml:space="preserve"> Продажа земельного участка из земель населенных пунктов, площадью </w:t>
      </w:r>
      <w:r>
        <w:rPr>
          <w:szCs w:val="24"/>
        </w:rPr>
        <w:t>930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0600401</w:t>
      </w:r>
      <w:r w:rsidRPr="00957732">
        <w:rPr>
          <w:szCs w:val="24"/>
        </w:rPr>
        <w:t>:</w:t>
      </w:r>
      <w:r>
        <w:rPr>
          <w:szCs w:val="24"/>
        </w:rPr>
        <w:t>9923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х. </w:t>
      </w:r>
      <w:proofErr w:type="spellStart"/>
      <w:r w:rsidRPr="00957732">
        <w:rPr>
          <w:szCs w:val="24"/>
        </w:rPr>
        <w:t>Ленинаван</w:t>
      </w:r>
      <w:proofErr w:type="spellEnd"/>
      <w:r w:rsidRPr="00957732">
        <w:rPr>
          <w:szCs w:val="24"/>
        </w:rPr>
        <w:t xml:space="preserve">, ул. </w:t>
      </w:r>
      <w:r>
        <w:rPr>
          <w:szCs w:val="24"/>
        </w:rPr>
        <w:t>70-летия Победы, 4,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2</w:t>
      </w:r>
      <w:r w:rsidRPr="00957732">
        <w:rPr>
          <w:szCs w:val="24"/>
        </w:rPr>
        <w:t>);</w:t>
      </w:r>
    </w:p>
    <w:p w:rsidR="00B17043" w:rsidRPr="00957732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3.3.</w:t>
      </w:r>
      <w:r w:rsidRPr="00957732">
        <w:rPr>
          <w:szCs w:val="24"/>
        </w:rPr>
        <w:t xml:space="preserve"> Продажа земельного участка из земель населенных пунктов, площадью </w:t>
      </w:r>
      <w:r>
        <w:rPr>
          <w:szCs w:val="24"/>
        </w:rPr>
        <w:t>929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0600401</w:t>
      </w:r>
      <w:r w:rsidRPr="00957732">
        <w:rPr>
          <w:szCs w:val="24"/>
        </w:rPr>
        <w:t>:</w:t>
      </w:r>
      <w:r>
        <w:rPr>
          <w:szCs w:val="24"/>
        </w:rPr>
        <w:t>9988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</w:t>
      </w:r>
      <w:proofErr w:type="spellStart"/>
      <w:r>
        <w:rPr>
          <w:szCs w:val="24"/>
        </w:rPr>
        <w:t>Краснокрымское</w:t>
      </w:r>
      <w:proofErr w:type="spellEnd"/>
      <w:r>
        <w:rPr>
          <w:szCs w:val="24"/>
        </w:rPr>
        <w:t xml:space="preserve"> сельское поселение, </w:t>
      </w:r>
      <w:r w:rsidRPr="00957732">
        <w:rPr>
          <w:szCs w:val="24"/>
        </w:rPr>
        <w:t xml:space="preserve">х. </w:t>
      </w:r>
      <w:proofErr w:type="spellStart"/>
      <w:r w:rsidRPr="00957732">
        <w:rPr>
          <w:szCs w:val="24"/>
        </w:rPr>
        <w:t>Ленинаван</w:t>
      </w:r>
      <w:proofErr w:type="spellEnd"/>
      <w:r w:rsidRPr="00957732">
        <w:rPr>
          <w:szCs w:val="24"/>
        </w:rPr>
        <w:t xml:space="preserve">, ул. </w:t>
      </w:r>
      <w:r>
        <w:rPr>
          <w:szCs w:val="24"/>
        </w:rPr>
        <w:t>70-летия Победы, 6,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3</w:t>
      </w:r>
      <w:r w:rsidRPr="00957732">
        <w:rPr>
          <w:szCs w:val="24"/>
        </w:rPr>
        <w:t>);</w:t>
      </w:r>
    </w:p>
    <w:p w:rsidR="00B17043" w:rsidRPr="00957732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3.4.</w:t>
      </w:r>
      <w:r w:rsidRPr="00957732">
        <w:rPr>
          <w:szCs w:val="24"/>
        </w:rPr>
        <w:t xml:space="preserve"> Продажа земельного участка из земель населенных пунктов</w:t>
      </w:r>
      <w:r>
        <w:rPr>
          <w:szCs w:val="24"/>
        </w:rPr>
        <w:t>, площадью 904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0600401</w:t>
      </w:r>
      <w:r w:rsidRPr="00957732">
        <w:rPr>
          <w:szCs w:val="24"/>
        </w:rPr>
        <w:t>:</w:t>
      </w:r>
      <w:r>
        <w:rPr>
          <w:szCs w:val="24"/>
        </w:rPr>
        <w:t>9094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х. </w:t>
      </w:r>
      <w:proofErr w:type="spellStart"/>
      <w:r w:rsidRPr="00957732">
        <w:rPr>
          <w:szCs w:val="24"/>
        </w:rPr>
        <w:t>Ленинаван</w:t>
      </w:r>
      <w:proofErr w:type="spellEnd"/>
      <w:r w:rsidRPr="00957732">
        <w:rPr>
          <w:szCs w:val="24"/>
        </w:rPr>
        <w:t xml:space="preserve">, ул. </w:t>
      </w:r>
      <w:r>
        <w:rPr>
          <w:szCs w:val="24"/>
        </w:rPr>
        <w:t>И. Х. Баграмяна, участок №9</w:t>
      </w:r>
      <w:r w:rsidRPr="00814833">
        <w:rPr>
          <w:szCs w:val="24"/>
        </w:rPr>
        <w:t>/</w:t>
      </w:r>
      <w:r>
        <w:rPr>
          <w:szCs w:val="24"/>
        </w:rPr>
        <w:t>18,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4</w:t>
      </w:r>
      <w:r w:rsidRPr="00957732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957732">
        <w:rPr>
          <w:szCs w:val="24"/>
        </w:rPr>
        <w:t xml:space="preserve"> Продажа земельного участка из земель населенных пунктов</w:t>
      </w:r>
      <w:r>
        <w:rPr>
          <w:szCs w:val="24"/>
        </w:rPr>
        <w:t>, площадью 422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0030202</w:t>
      </w:r>
      <w:r w:rsidRPr="00957732">
        <w:rPr>
          <w:szCs w:val="24"/>
        </w:rPr>
        <w:t>:</w:t>
      </w:r>
      <w:r>
        <w:rPr>
          <w:szCs w:val="24"/>
        </w:rPr>
        <w:t>4008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</w:t>
      </w:r>
      <w:proofErr w:type="spellStart"/>
      <w:r>
        <w:rPr>
          <w:szCs w:val="24"/>
        </w:rPr>
        <w:t>Краснокрымское</w:t>
      </w:r>
      <w:proofErr w:type="spellEnd"/>
      <w:r>
        <w:rPr>
          <w:szCs w:val="24"/>
        </w:rPr>
        <w:t xml:space="preserve"> сельское поселение, </w:t>
      </w:r>
      <w:r w:rsidRPr="00957732">
        <w:rPr>
          <w:szCs w:val="24"/>
        </w:rPr>
        <w:t xml:space="preserve">х. </w:t>
      </w:r>
      <w:proofErr w:type="spellStart"/>
      <w:r w:rsidRPr="00957732">
        <w:rPr>
          <w:szCs w:val="24"/>
        </w:rPr>
        <w:t>Ленинаван</w:t>
      </w:r>
      <w:proofErr w:type="spellEnd"/>
      <w:r w:rsidRPr="00957732">
        <w:rPr>
          <w:szCs w:val="24"/>
        </w:rPr>
        <w:t xml:space="preserve">, ул. </w:t>
      </w:r>
      <w:r>
        <w:rPr>
          <w:szCs w:val="24"/>
        </w:rPr>
        <w:t>Абовяна, 2-б,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для ведения личного подсобного хозяйства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5</w:t>
      </w:r>
      <w:r w:rsidRPr="00957732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3.6.</w:t>
      </w:r>
      <w:r w:rsidRPr="00957732">
        <w:rPr>
          <w:szCs w:val="24"/>
        </w:rPr>
        <w:t xml:space="preserve"> Продажа земельного участка из земель населенных пунктов</w:t>
      </w:r>
      <w:r>
        <w:rPr>
          <w:szCs w:val="24"/>
        </w:rPr>
        <w:t>, площадью 570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0030301</w:t>
      </w:r>
      <w:r w:rsidRPr="00957732">
        <w:rPr>
          <w:szCs w:val="24"/>
        </w:rPr>
        <w:t>:</w:t>
      </w:r>
      <w:r>
        <w:rPr>
          <w:szCs w:val="24"/>
        </w:rPr>
        <w:t>1292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х. Ленина</w:t>
      </w:r>
      <w:r>
        <w:rPr>
          <w:szCs w:val="24"/>
        </w:rPr>
        <w:t>к</w:t>
      </w:r>
      <w:r w:rsidRPr="00957732">
        <w:rPr>
          <w:szCs w:val="24"/>
        </w:rPr>
        <w:t xml:space="preserve">ан, ул. </w:t>
      </w:r>
      <w:r>
        <w:rPr>
          <w:szCs w:val="24"/>
        </w:rPr>
        <w:t>Дачная, 5,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6</w:t>
      </w:r>
      <w:r w:rsidRPr="00957732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3.7.</w:t>
      </w:r>
      <w:r w:rsidRPr="00957732">
        <w:rPr>
          <w:szCs w:val="24"/>
        </w:rPr>
        <w:t xml:space="preserve"> Продажа земельного участка из земель населенных пунктов</w:t>
      </w:r>
      <w:r>
        <w:rPr>
          <w:szCs w:val="24"/>
        </w:rPr>
        <w:t>, площадью 710</w:t>
      </w:r>
      <w:r w:rsidRPr="00957732">
        <w:rPr>
          <w:szCs w:val="24"/>
        </w:rPr>
        <w:t xml:space="preserve"> </w:t>
      </w:r>
      <w:proofErr w:type="spellStart"/>
      <w:r w:rsidRPr="00957732">
        <w:rPr>
          <w:szCs w:val="24"/>
        </w:rPr>
        <w:t>кв.м</w:t>
      </w:r>
      <w:proofErr w:type="spellEnd"/>
      <w:r w:rsidRPr="00957732">
        <w:rPr>
          <w:szCs w:val="24"/>
        </w:rPr>
        <w:t>., кадастровым номером 61:25:</w:t>
      </w:r>
      <w:r>
        <w:rPr>
          <w:szCs w:val="24"/>
        </w:rPr>
        <w:t>0030301</w:t>
      </w:r>
      <w:r w:rsidRPr="00957732">
        <w:rPr>
          <w:szCs w:val="24"/>
        </w:rPr>
        <w:t>:</w:t>
      </w:r>
      <w:r>
        <w:rPr>
          <w:szCs w:val="24"/>
        </w:rPr>
        <w:t>1422</w:t>
      </w:r>
      <w:r w:rsidRPr="00957732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957732">
        <w:rPr>
          <w:szCs w:val="24"/>
        </w:rPr>
        <w:t>Мясниковский</w:t>
      </w:r>
      <w:proofErr w:type="spellEnd"/>
      <w:r w:rsidRPr="00957732">
        <w:rPr>
          <w:szCs w:val="24"/>
        </w:rPr>
        <w:t xml:space="preserve"> район, х. Ленина</w:t>
      </w:r>
      <w:r>
        <w:rPr>
          <w:szCs w:val="24"/>
        </w:rPr>
        <w:t>к</w:t>
      </w:r>
      <w:r w:rsidRPr="00957732">
        <w:rPr>
          <w:szCs w:val="24"/>
        </w:rPr>
        <w:t xml:space="preserve">ан, ул. </w:t>
      </w:r>
      <w:r>
        <w:rPr>
          <w:szCs w:val="24"/>
        </w:rPr>
        <w:t>Дачная, 7,</w:t>
      </w:r>
      <w:r w:rsidRPr="00957732">
        <w:rPr>
          <w:szCs w:val="24"/>
        </w:rPr>
        <w:t xml:space="preserve"> разрешенным использованием: </w:t>
      </w:r>
      <w:r>
        <w:rPr>
          <w:szCs w:val="24"/>
        </w:rPr>
        <w:t>объекты индивидуального жилищного строительства</w:t>
      </w:r>
      <w:r w:rsidRPr="00957732">
        <w:rPr>
          <w:szCs w:val="24"/>
        </w:rPr>
        <w:t xml:space="preserve"> (далее Участок </w:t>
      </w:r>
      <w:r>
        <w:rPr>
          <w:szCs w:val="24"/>
        </w:rPr>
        <w:t>7</w:t>
      </w:r>
      <w:r w:rsidRPr="00957732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 xml:space="preserve">3.8. </w:t>
      </w:r>
      <w:r w:rsidRPr="00B20529">
        <w:rPr>
          <w:szCs w:val="24"/>
        </w:rPr>
        <w:t>Продажа прав</w:t>
      </w:r>
      <w:r>
        <w:rPr>
          <w:szCs w:val="24"/>
        </w:rPr>
        <w:t>а на заключение договора аренды земельного участка из</w:t>
      </w:r>
      <w:r w:rsidRPr="00B20529">
        <w:rPr>
          <w:szCs w:val="24"/>
        </w:rPr>
        <w:t xml:space="preserve"> земель </w:t>
      </w:r>
      <w:r>
        <w:rPr>
          <w:szCs w:val="24"/>
        </w:rPr>
        <w:t>населенных пунктов</w:t>
      </w:r>
      <w:r w:rsidRPr="00B20529">
        <w:rPr>
          <w:szCs w:val="24"/>
        </w:rPr>
        <w:t xml:space="preserve">, площадью </w:t>
      </w:r>
      <w:r>
        <w:rPr>
          <w:szCs w:val="24"/>
        </w:rPr>
        <w:t>2931</w:t>
      </w:r>
      <w:r w:rsidRPr="00B20529">
        <w:rPr>
          <w:szCs w:val="24"/>
        </w:rPr>
        <w:t xml:space="preserve"> </w:t>
      </w:r>
      <w:proofErr w:type="spellStart"/>
      <w:r w:rsidRPr="00B20529">
        <w:rPr>
          <w:szCs w:val="24"/>
        </w:rPr>
        <w:t>кв.м</w:t>
      </w:r>
      <w:proofErr w:type="spellEnd"/>
      <w:r w:rsidRPr="00B20529">
        <w:rPr>
          <w:szCs w:val="24"/>
        </w:rPr>
        <w:t>., кадастровым номером 61:25:</w:t>
      </w:r>
      <w:r>
        <w:rPr>
          <w:szCs w:val="24"/>
        </w:rPr>
        <w:t>0600401:9900</w:t>
      </w:r>
      <w:r w:rsidRPr="00B20529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r>
        <w:rPr>
          <w:szCs w:val="24"/>
        </w:rPr>
        <w:t>х. Красный Крым, ул. Новая, 15,</w:t>
      </w:r>
      <w:r w:rsidRPr="00B20529">
        <w:rPr>
          <w:szCs w:val="24"/>
        </w:rPr>
        <w:t xml:space="preserve"> разрешенным использованием: </w:t>
      </w:r>
      <w:r>
        <w:rPr>
          <w:szCs w:val="24"/>
        </w:rPr>
        <w:t>для размещения объектов по оказанию обрядовых услуг (свадеб и юбилеев</w:t>
      </w:r>
      <w:proofErr w:type="gramStart"/>
      <w:r>
        <w:rPr>
          <w:szCs w:val="24"/>
        </w:rPr>
        <w:t>)</w:t>
      </w:r>
      <w:r w:rsidRPr="006B508E">
        <w:rPr>
          <w:szCs w:val="24"/>
        </w:rPr>
        <w:t>(</w:t>
      </w:r>
      <w:proofErr w:type="gramEnd"/>
      <w:r w:rsidRPr="006B508E">
        <w:rPr>
          <w:szCs w:val="24"/>
        </w:rPr>
        <w:t>далее Участок</w:t>
      </w:r>
      <w:r>
        <w:rPr>
          <w:szCs w:val="24"/>
        </w:rPr>
        <w:t xml:space="preserve"> 8</w:t>
      </w:r>
      <w:r w:rsidRPr="006B508E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 xml:space="preserve">3.9. </w:t>
      </w:r>
      <w:r w:rsidRPr="00B20529">
        <w:rPr>
          <w:szCs w:val="24"/>
        </w:rPr>
        <w:t>Продажа прав</w:t>
      </w:r>
      <w:r>
        <w:rPr>
          <w:szCs w:val="24"/>
        </w:rPr>
        <w:t>а на заключение договора аренды земельного участка из</w:t>
      </w:r>
      <w:r w:rsidRPr="00B20529">
        <w:rPr>
          <w:szCs w:val="24"/>
        </w:rPr>
        <w:t xml:space="preserve"> земель </w:t>
      </w:r>
      <w:r>
        <w:rPr>
          <w:szCs w:val="24"/>
        </w:rPr>
        <w:t>населенных пунктов</w:t>
      </w:r>
      <w:r w:rsidRPr="00B20529">
        <w:rPr>
          <w:szCs w:val="24"/>
        </w:rPr>
        <w:t xml:space="preserve">, площадью </w:t>
      </w:r>
      <w:r>
        <w:rPr>
          <w:szCs w:val="24"/>
        </w:rPr>
        <w:t>65</w:t>
      </w:r>
      <w:r w:rsidRPr="00B20529">
        <w:rPr>
          <w:szCs w:val="24"/>
        </w:rPr>
        <w:t xml:space="preserve"> </w:t>
      </w:r>
      <w:proofErr w:type="spellStart"/>
      <w:r w:rsidRPr="00B20529">
        <w:rPr>
          <w:szCs w:val="24"/>
        </w:rPr>
        <w:t>кв.м</w:t>
      </w:r>
      <w:proofErr w:type="spellEnd"/>
      <w:r w:rsidRPr="00B20529">
        <w:rPr>
          <w:szCs w:val="24"/>
        </w:rPr>
        <w:t>., кадастровым номером 61:25:</w:t>
      </w:r>
      <w:r>
        <w:rPr>
          <w:szCs w:val="24"/>
        </w:rPr>
        <w:t>0030202:4007</w:t>
      </w:r>
      <w:r w:rsidRPr="00B20529">
        <w:rPr>
          <w:szCs w:val="24"/>
        </w:rPr>
        <w:t xml:space="preserve">, находящегося по адресу (имеющего адресный ориентир): </w:t>
      </w:r>
      <w:r>
        <w:rPr>
          <w:szCs w:val="24"/>
        </w:rPr>
        <w:t xml:space="preserve">Российская Федерация, </w:t>
      </w:r>
      <w:r w:rsidRPr="00B20529">
        <w:rPr>
          <w:szCs w:val="24"/>
        </w:rPr>
        <w:t xml:space="preserve">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proofErr w:type="spellStart"/>
      <w:r>
        <w:rPr>
          <w:szCs w:val="24"/>
        </w:rPr>
        <w:t>Краснокрымское</w:t>
      </w:r>
      <w:proofErr w:type="spellEnd"/>
      <w:r>
        <w:rPr>
          <w:szCs w:val="24"/>
        </w:rPr>
        <w:t xml:space="preserve"> сельское поселение, х. </w:t>
      </w:r>
      <w:proofErr w:type="spellStart"/>
      <w:r>
        <w:rPr>
          <w:szCs w:val="24"/>
        </w:rPr>
        <w:t>Ленинаван</w:t>
      </w:r>
      <w:proofErr w:type="spellEnd"/>
      <w:r>
        <w:rPr>
          <w:szCs w:val="24"/>
        </w:rPr>
        <w:t>, ул. Ленина, 1</w:t>
      </w:r>
      <w:r w:rsidRPr="00457298">
        <w:rPr>
          <w:szCs w:val="24"/>
        </w:rPr>
        <w:t>/</w:t>
      </w:r>
      <w:r>
        <w:rPr>
          <w:szCs w:val="24"/>
        </w:rPr>
        <w:t>3,</w:t>
      </w:r>
      <w:r w:rsidRPr="00B20529">
        <w:rPr>
          <w:szCs w:val="24"/>
        </w:rPr>
        <w:t xml:space="preserve"> разрешенным использованием: </w:t>
      </w:r>
      <w:r>
        <w:rPr>
          <w:szCs w:val="24"/>
        </w:rPr>
        <w:t xml:space="preserve">объекты складского назначения различного профиля </w:t>
      </w:r>
      <w:r w:rsidRPr="006B508E">
        <w:rPr>
          <w:szCs w:val="24"/>
        </w:rPr>
        <w:t>(далее Участок</w:t>
      </w:r>
      <w:r>
        <w:rPr>
          <w:szCs w:val="24"/>
        </w:rPr>
        <w:t xml:space="preserve"> 9</w:t>
      </w:r>
      <w:r w:rsidRPr="006B508E">
        <w:rPr>
          <w:szCs w:val="24"/>
        </w:rPr>
        <w:t>);</w:t>
      </w:r>
    </w:p>
    <w:p w:rsidR="00B17043" w:rsidRDefault="00B17043" w:rsidP="00B17043">
      <w:pPr>
        <w:ind w:firstLine="567"/>
        <w:jc w:val="both"/>
        <w:rPr>
          <w:color w:val="auto"/>
          <w:szCs w:val="24"/>
        </w:rPr>
      </w:pPr>
      <w:r>
        <w:rPr>
          <w:szCs w:val="24"/>
        </w:rPr>
        <w:lastRenderedPageBreak/>
        <w:t xml:space="preserve">3.10. </w:t>
      </w:r>
      <w:r w:rsidRPr="00B20529">
        <w:rPr>
          <w:szCs w:val="24"/>
        </w:rPr>
        <w:t>Продажа прав</w:t>
      </w:r>
      <w:r>
        <w:rPr>
          <w:szCs w:val="24"/>
        </w:rPr>
        <w:t>а на заключение договора аренды земельного участка из</w:t>
      </w:r>
      <w:r w:rsidRPr="00B20529">
        <w:rPr>
          <w:szCs w:val="24"/>
        </w:rPr>
        <w:t xml:space="preserve"> земель </w:t>
      </w:r>
      <w:r>
        <w:rPr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B20529">
        <w:rPr>
          <w:szCs w:val="24"/>
        </w:rPr>
        <w:t xml:space="preserve">, площадью </w:t>
      </w:r>
      <w:r>
        <w:rPr>
          <w:szCs w:val="24"/>
        </w:rPr>
        <w:t>703</w:t>
      </w:r>
      <w:r w:rsidRPr="00B20529">
        <w:rPr>
          <w:szCs w:val="24"/>
        </w:rPr>
        <w:t xml:space="preserve"> </w:t>
      </w:r>
      <w:proofErr w:type="spellStart"/>
      <w:r w:rsidRPr="00B20529">
        <w:rPr>
          <w:szCs w:val="24"/>
        </w:rPr>
        <w:t>кв.м</w:t>
      </w:r>
      <w:proofErr w:type="spellEnd"/>
      <w:r w:rsidRPr="00B20529">
        <w:rPr>
          <w:szCs w:val="24"/>
        </w:rPr>
        <w:t>., кадастровым номером 61:25:</w:t>
      </w:r>
      <w:r>
        <w:rPr>
          <w:szCs w:val="24"/>
        </w:rPr>
        <w:t>0600401:10431</w:t>
      </w:r>
      <w:r w:rsidRPr="00B20529">
        <w:rPr>
          <w:szCs w:val="24"/>
        </w:rPr>
        <w:t xml:space="preserve">, находящегося по адресу (имеющего адресный ориентир): 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proofErr w:type="spellStart"/>
      <w:r>
        <w:rPr>
          <w:szCs w:val="24"/>
        </w:rPr>
        <w:t>Краснокрымское</w:t>
      </w:r>
      <w:proofErr w:type="spellEnd"/>
      <w:r>
        <w:rPr>
          <w:szCs w:val="24"/>
        </w:rPr>
        <w:t xml:space="preserve"> сельское поселение, 0+150 м. вправо автодороги Ростов-на-Дону - Новошахтинск, </w:t>
      </w:r>
      <w:r w:rsidRPr="00B20529">
        <w:rPr>
          <w:szCs w:val="24"/>
        </w:rPr>
        <w:t xml:space="preserve">разрешенным использованием: </w:t>
      </w:r>
      <w:r>
        <w:rPr>
          <w:szCs w:val="24"/>
        </w:rPr>
        <w:t xml:space="preserve">объекты придорожного сервиса, технического обслуживания и ремонта транспортных средств, машин и оборудования </w:t>
      </w:r>
      <w:r w:rsidRPr="006B508E">
        <w:rPr>
          <w:szCs w:val="24"/>
        </w:rPr>
        <w:t>(далее Участок</w:t>
      </w:r>
      <w:r>
        <w:rPr>
          <w:szCs w:val="24"/>
        </w:rPr>
        <w:t xml:space="preserve"> 10).</w:t>
      </w:r>
      <w:r w:rsidRPr="00B2052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</w:t>
      </w:r>
    </w:p>
    <w:p w:rsidR="00B17043" w:rsidRPr="00AE3885" w:rsidRDefault="00B17043" w:rsidP="00B17043">
      <w:pPr>
        <w:ind w:firstLine="567"/>
        <w:jc w:val="both"/>
        <w:rPr>
          <w:szCs w:val="24"/>
        </w:rPr>
      </w:pPr>
      <w:r>
        <w:rPr>
          <w:color w:val="auto"/>
          <w:szCs w:val="24"/>
        </w:rPr>
        <w:t xml:space="preserve">4. </w:t>
      </w:r>
      <w:r w:rsidRPr="002D3649">
        <w:rPr>
          <w:szCs w:val="24"/>
        </w:rPr>
        <w:t xml:space="preserve">Величину повышения начальной стоимости годового размера арендной платы («шаг аукциона») установить в размере 3% от начальной стоимости </w:t>
      </w:r>
      <w:r>
        <w:rPr>
          <w:szCs w:val="24"/>
        </w:rPr>
        <w:t xml:space="preserve">(начального размера </w:t>
      </w:r>
      <w:r w:rsidRPr="002D3649">
        <w:rPr>
          <w:szCs w:val="24"/>
        </w:rPr>
        <w:t>годово</w:t>
      </w:r>
      <w:r>
        <w:rPr>
          <w:szCs w:val="24"/>
        </w:rPr>
        <w:t>й</w:t>
      </w:r>
      <w:r w:rsidRPr="002D3649">
        <w:rPr>
          <w:szCs w:val="24"/>
        </w:rPr>
        <w:t xml:space="preserve"> арендной платы.)</w:t>
      </w:r>
      <w:r>
        <w:rPr>
          <w:szCs w:val="24"/>
        </w:rPr>
        <w:t xml:space="preserve">. </w:t>
      </w:r>
      <w:r>
        <w:rPr>
          <w:color w:val="auto"/>
          <w:szCs w:val="24"/>
        </w:rPr>
        <w:t>С</w:t>
      </w:r>
      <w:r w:rsidRPr="002D3649">
        <w:rPr>
          <w:color w:val="auto"/>
          <w:szCs w:val="24"/>
        </w:rPr>
        <w:t xml:space="preserve">умму задатка, подлежащего внесению лицами, намеревающимися принять  участие  в аукционе установить в размере 20% от начальной стоимости </w:t>
      </w:r>
      <w:r>
        <w:rPr>
          <w:color w:val="auto"/>
          <w:szCs w:val="24"/>
        </w:rPr>
        <w:t>годового размера арендной платы.</w:t>
      </w:r>
    </w:p>
    <w:p w:rsidR="00B17043" w:rsidRDefault="00B17043" w:rsidP="00B17043">
      <w:pPr>
        <w:jc w:val="both"/>
        <w:rPr>
          <w:color w:val="auto"/>
          <w:szCs w:val="24"/>
        </w:rPr>
      </w:pPr>
    </w:p>
    <w:p w:rsidR="00B17043" w:rsidRDefault="00B17043" w:rsidP="00B17043">
      <w:pPr>
        <w:ind w:left="709"/>
        <w:jc w:val="both"/>
        <w:rPr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56"/>
        <w:gridCol w:w="2323"/>
        <w:gridCol w:w="2405"/>
        <w:gridCol w:w="1804"/>
      </w:tblGrid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Участок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Площадь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участка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(</w:t>
            </w:r>
            <w:proofErr w:type="spellStart"/>
            <w:r w:rsidRPr="002F12FE">
              <w:rPr>
                <w:b/>
                <w:color w:val="auto"/>
                <w:szCs w:val="24"/>
              </w:rPr>
              <w:t>кв.м</w:t>
            </w:r>
            <w:proofErr w:type="spellEnd"/>
            <w:r w:rsidRPr="002F12FE">
              <w:rPr>
                <w:b/>
                <w:color w:val="auto"/>
                <w:szCs w:val="24"/>
              </w:rPr>
              <w:t>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Начальная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 xml:space="preserve">стоимость 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szCs w:val="24"/>
              </w:rPr>
              <w:t>(размер годовой арендной платы)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Величина повышения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начальной стоимости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szCs w:val="24"/>
              </w:rPr>
              <w:t>(начальный размер годовой арендной платы)</w:t>
            </w:r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«шаг» аукциона (руб.)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 xml:space="preserve">Задаток </w:t>
            </w:r>
            <w:proofErr w:type="gramStart"/>
            <w:r w:rsidRPr="002F12FE">
              <w:rPr>
                <w:b/>
                <w:color w:val="auto"/>
                <w:szCs w:val="24"/>
              </w:rPr>
              <w:t>за</w:t>
            </w:r>
            <w:proofErr w:type="gramEnd"/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 xml:space="preserve">участие </w:t>
            </w:r>
            <w:proofErr w:type="gramStart"/>
            <w:r w:rsidRPr="002F12FE">
              <w:rPr>
                <w:b/>
                <w:color w:val="auto"/>
                <w:szCs w:val="24"/>
              </w:rPr>
              <w:t>в</w:t>
            </w:r>
            <w:proofErr w:type="gramEnd"/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2F12FE">
              <w:rPr>
                <w:b/>
                <w:color w:val="auto"/>
                <w:szCs w:val="24"/>
              </w:rPr>
              <w:t>аукционе</w:t>
            </w:r>
            <w:proofErr w:type="gramEnd"/>
          </w:p>
          <w:p w:rsidR="00B17043" w:rsidRPr="002F12FE" w:rsidRDefault="00B17043" w:rsidP="00ED010B">
            <w:pPr>
              <w:jc w:val="center"/>
              <w:rPr>
                <w:b/>
                <w:color w:val="auto"/>
                <w:szCs w:val="24"/>
              </w:rPr>
            </w:pPr>
            <w:r w:rsidRPr="002F12FE">
              <w:rPr>
                <w:b/>
                <w:color w:val="auto"/>
                <w:szCs w:val="24"/>
              </w:rPr>
              <w:t>(руб.)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761294,88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22838,85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152258,98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759661,2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22789,84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151932,24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758844,36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22765,33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151768,87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738423,36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22152,70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147684,67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422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253000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7590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50600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570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395756,7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11872,70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79151,34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492960,1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14788,80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98592,02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2931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148660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4459,8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29732</w:t>
            </w:r>
          </w:p>
        </w:tc>
      </w:tr>
      <w:tr w:rsidR="00B17043" w:rsidRPr="002F12FE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10720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321,6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2144</w:t>
            </w:r>
          </w:p>
        </w:tc>
      </w:tr>
      <w:tr w:rsidR="00B17043" w:rsidTr="00ED010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703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32816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Pr="002F12FE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984,50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3" w:rsidRDefault="00B17043" w:rsidP="00ED010B">
            <w:pPr>
              <w:ind w:firstLine="567"/>
              <w:jc w:val="center"/>
              <w:rPr>
                <w:color w:val="auto"/>
                <w:szCs w:val="24"/>
              </w:rPr>
            </w:pPr>
            <w:r w:rsidRPr="002F12FE">
              <w:rPr>
                <w:color w:val="auto"/>
                <w:szCs w:val="24"/>
              </w:rPr>
              <w:t>6563,2</w:t>
            </w:r>
          </w:p>
        </w:tc>
      </w:tr>
    </w:tbl>
    <w:p w:rsidR="00B17043" w:rsidRDefault="00B17043" w:rsidP="00B17043">
      <w:pPr>
        <w:jc w:val="both"/>
        <w:rPr>
          <w:szCs w:val="24"/>
        </w:rPr>
      </w:pPr>
    </w:p>
    <w:p w:rsidR="00B1704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</w:t>
      </w:r>
      <w:r>
        <w:rPr>
          <w:szCs w:val="24"/>
        </w:rPr>
        <w:t>спечения и плата за подключение.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5.1.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1: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Pr="005F3AA7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 xml:space="preserve">. 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, ТП 10</w:t>
      </w:r>
      <w:r w:rsidRPr="005F3AA7">
        <w:rPr>
          <w:szCs w:val="24"/>
        </w:rPr>
        <w:t>/</w:t>
      </w:r>
      <w:r>
        <w:rPr>
          <w:szCs w:val="24"/>
        </w:rPr>
        <w:t xml:space="preserve">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ВЛ 10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– 550 рублей, в случае подачи заявки на ТП до 15 кВт.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возможно.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5.2.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2: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электроснабжение: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, ТП 10</w:t>
      </w:r>
      <w:r w:rsidRPr="005F3AA7">
        <w:rPr>
          <w:szCs w:val="24"/>
        </w:rPr>
        <w:t>/</w:t>
      </w:r>
      <w:r>
        <w:rPr>
          <w:szCs w:val="24"/>
        </w:rPr>
        <w:t xml:space="preserve">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ВЛ 10 </w:t>
      </w:r>
      <w:proofErr w:type="spellStart"/>
      <w:r>
        <w:rPr>
          <w:szCs w:val="24"/>
        </w:rPr>
        <w:t>кВ.</w:t>
      </w:r>
      <w:proofErr w:type="spellEnd"/>
    </w:p>
    <w:p w:rsidR="00B17043" w:rsidRDefault="00B17043" w:rsidP="00B17043">
      <w:pPr>
        <w:ind w:firstLine="567"/>
        <w:jc w:val="both"/>
        <w:rPr>
          <w:szCs w:val="24"/>
        </w:rPr>
      </w:pPr>
    </w:p>
    <w:p w:rsidR="00B17043" w:rsidRPr="005F3AA7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Установленная плата за подключение объекта капитального строительства 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– определяется согласно расчетам на ТЗ.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>Подключение объектов капитального строительства к сетям водоснабжения возможно.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5.3.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3: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, ТП 10</w:t>
      </w:r>
      <w:r w:rsidRPr="005F3AA7">
        <w:rPr>
          <w:szCs w:val="24"/>
        </w:rPr>
        <w:t>/</w:t>
      </w:r>
      <w:r>
        <w:rPr>
          <w:szCs w:val="24"/>
        </w:rPr>
        <w:t xml:space="preserve">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ВЛ 10 </w:t>
      </w:r>
      <w:proofErr w:type="spellStart"/>
      <w:r>
        <w:rPr>
          <w:szCs w:val="24"/>
        </w:rPr>
        <w:t>кВ.</w:t>
      </w:r>
      <w:proofErr w:type="spellEnd"/>
      <w:r w:rsidRPr="00490C0A">
        <w:rPr>
          <w:szCs w:val="24"/>
        </w:rPr>
        <w:t xml:space="preserve"> </w:t>
      </w:r>
      <w:r>
        <w:rPr>
          <w:szCs w:val="24"/>
        </w:rPr>
        <w:t xml:space="preserve">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– определяется согласно расчетам на ТЗ.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возможно.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5.4.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4: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устанавливается на основании ставки платы.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возможно.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5.5.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5: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возможно.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5.6.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6: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невозможно в связи с </w:t>
      </w:r>
      <w:proofErr w:type="spellStart"/>
      <w:r>
        <w:rPr>
          <w:szCs w:val="24"/>
        </w:rPr>
        <w:t>отсутсвитем</w:t>
      </w:r>
      <w:proofErr w:type="spellEnd"/>
      <w:r>
        <w:rPr>
          <w:szCs w:val="24"/>
        </w:rPr>
        <w:t xml:space="preserve"> уличных водопроводных сетей вблизи участка.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5.7.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7: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невозможно в связи с </w:t>
      </w:r>
      <w:proofErr w:type="spellStart"/>
      <w:r>
        <w:rPr>
          <w:szCs w:val="24"/>
        </w:rPr>
        <w:t>отсутсвитем</w:t>
      </w:r>
      <w:proofErr w:type="spellEnd"/>
      <w:r>
        <w:rPr>
          <w:szCs w:val="24"/>
        </w:rPr>
        <w:t xml:space="preserve"> уличных водопроводных сетей вблизи участка. </w:t>
      </w:r>
    </w:p>
    <w:p w:rsidR="00B17043" w:rsidRDefault="00B17043" w:rsidP="00B17043">
      <w:pPr>
        <w:ind w:firstLine="567"/>
        <w:jc w:val="both"/>
        <w:rPr>
          <w:szCs w:val="24"/>
        </w:rPr>
      </w:pP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5.8.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8: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 в случае подачи заявки на ТП до 15 кВт.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невозможно в связи с </w:t>
      </w:r>
      <w:proofErr w:type="spellStart"/>
      <w:r>
        <w:rPr>
          <w:szCs w:val="24"/>
        </w:rPr>
        <w:t>отсутсвитем</w:t>
      </w:r>
      <w:proofErr w:type="spellEnd"/>
      <w:r>
        <w:rPr>
          <w:szCs w:val="24"/>
        </w:rPr>
        <w:t xml:space="preserve"> уличных водопроводных сетей вблизи участка.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5.9.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9: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составляет 550 рублей в случае подачи заявки на ТП до 15 кВт.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>Подключение объектов капитального строительства к сетям водоснабжения возможно.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>5.10.</w:t>
      </w:r>
      <w:r w:rsidRPr="005F3AA7">
        <w:rPr>
          <w:szCs w:val="24"/>
        </w:rPr>
        <w:t xml:space="preserve"> </w:t>
      </w:r>
      <w:r w:rsidRPr="00B20529">
        <w:rPr>
          <w:szCs w:val="24"/>
        </w:rPr>
        <w:t xml:space="preserve">Технические  условия  подключения к сетям </w:t>
      </w:r>
      <w:proofErr w:type="spellStart"/>
      <w:r w:rsidRPr="00B20529">
        <w:rPr>
          <w:szCs w:val="24"/>
        </w:rPr>
        <w:t>инженерно</w:t>
      </w:r>
      <w:proofErr w:type="spellEnd"/>
      <w:r w:rsidRPr="00B20529">
        <w:rPr>
          <w:szCs w:val="24"/>
        </w:rPr>
        <w:t xml:space="preserve"> – технического обеспечения и плата за подключение</w:t>
      </w:r>
      <w:r>
        <w:rPr>
          <w:szCs w:val="24"/>
        </w:rPr>
        <w:t xml:space="preserve"> по Участку 10: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газификация: </w:t>
      </w:r>
      <w:r>
        <w:rPr>
          <w:szCs w:val="24"/>
        </w:rPr>
        <w:t>Подключение объекта капитального строительства к системе газоснабжения возможно.</w:t>
      </w:r>
      <w:r w:rsidRPr="00B20529">
        <w:rPr>
          <w:szCs w:val="24"/>
        </w:rPr>
        <w:t xml:space="preserve"> Установленная плата за газоснабжени</w:t>
      </w:r>
      <w:r>
        <w:rPr>
          <w:szCs w:val="24"/>
        </w:rPr>
        <w:t>е участка</w:t>
      </w:r>
      <w:r w:rsidRPr="00B20529">
        <w:rPr>
          <w:szCs w:val="24"/>
        </w:rPr>
        <w:t xml:space="preserve"> определяется согласно </w:t>
      </w:r>
      <w:proofErr w:type="spellStart"/>
      <w:r w:rsidRPr="00B20529">
        <w:rPr>
          <w:szCs w:val="24"/>
        </w:rPr>
        <w:t>проектно</w:t>
      </w:r>
      <w:proofErr w:type="spellEnd"/>
      <w:r w:rsidRPr="00B20529">
        <w:rPr>
          <w:szCs w:val="24"/>
        </w:rPr>
        <w:t xml:space="preserve"> – сметной документации. 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</w:t>
      </w:r>
      <w:proofErr w:type="gramStart"/>
      <w:r w:rsidRPr="00B20529">
        <w:rPr>
          <w:szCs w:val="24"/>
        </w:rPr>
        <w:t>э</w:t>
      </w:r>
      <w:proofErr w:type="gramEnd"/>
      <w:r w:rsidRPr="00B20529">
        <w:rPr>
          <w:szCs w:val="24"/>
        </w:rPr>
        <w:t xml:space="preserve">лектроснабжение: Подключение </w:t>
      </w:r>
      <w:r>
        <w:rPr>
          <w:szCs w:val="24"/>
        </w:rPr>
        <w:t xml:space="preserve">объекта капитального строительства </w:t>
      </w:r>
      <w:r w:rsidRPr="00B20529">
        <w:rPr>
          <w:szCs w:val="24"/>
        </w:rPr>
        <w:t xml:space="preserve">к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 w:rsidRPr="00B20529">
        <w:rPr>
          <w:szCs w:val="24"/>
        </w:rPr>
        <w:t xml:space="preserve"> </w:t>
      </w:r>
      <w:r>
        <w:rPr>
          <w:szCs w:val="24"/>
        </w:rPr>
        <w:t xml:space="preserve"> не</w:t>
      </w:r>
      <w:r w:rsidRPr="00B20529">
        <w:rPr>
          <w:szCs w:val="24"/>
        </w:rPr>
        <w:t>возможно</w:t>
      </w:r>
      <w:r>
        <w:rPr>
          <w:szCs w:val="24"/>
        </w:rPr>
        <w:t>.</w:t>
      </w:r>
      <w:r w:rsidRPr="00EC5848">
        <w:rPr>
          <w:szCs w:val="24"/>
        </w:rPr>
        <w:t xml:space="preserve"> </w:t>
      </w:r>
      <w:r>
        <w:rPr>
          <w:szCs w:val="24"/>
        </w:rPr>
        <w:t xml:space="preserve">Необходимо выполнить строительство </w:t>
      </w:r>
      <w:proofErr w:type="gramStart"/>
      <w:r>
        <w:rPr>
          <w:szCs w:val="24"/>
        </w:rPr>
        <w:t>ВЛ</w:t>
      </w:r>
      <w:proofErr w:type="gramEnd"/>
      <w:r>
        <w:rPr>
          <w:szCs w:val="24"/>
        </w:rPr>
        <w:t xml:space="preserve">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, ТП 10</w:t>
      </w:r>
      <w:r w:rsidRPr="005F3AA7">
        <w:rPr>
          <w:szCs w:val="24"/>
        </w:rPr>
        <w:t>/</w:t>
      </w:r>
      <w:r>
        <w:rPr>
          <w:szCs w:val="24"/>
        </w:rPr>
        <w:t xml:space="preserve">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ВЛ 10 </w:t>
      </w:r>
      <w:proofErr w:type="spellStart"/>
      <w:r>
        <w:rPr>
          <w:szCs w:val="24"/>
        </w:rPr>
        <w:t>кВ.</w:t>
      </w:r>
      <w:proofErr w:type="spellEnd"/>
      <w:r>
        <w:rPr>
          <w:szCs w:val="24"/>
        </w:rPr>
        <w:t xml:space="preserve"> Установленная плата за подключение объекта капитального строительства к ВЛ 0.4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устанавливается на основании расчета ставки платы.</w:t>
      </w:r>
    </w:p>
    <w:p w:rsidR="00B17043" w:rsidRDefault="00B17043" w:rsidP="00B17043">
      <w:pPr>
        <w:ind w:firstLine="567"/>
        <w:jc w:val="both"/>
        <w:rPr>
          <w:szCs w:val="24"/>
        </w:rPr>
      </w:pPr>
      <w:r w:rsidRPr="00B20529">
        <w:rPr>
          <w:szCs w:val="24"/>
        </w:rPr>
        <w:t xml:space="preserve">- водоснабжение: </w:t>
      </w:r>
      <w:r>
        <w:rPr>
          <w:szCs w:val="24"/>
        </w:rPr>
        <w:t xml:space="preserve">Подключение объектов капитального строительства к сетям водоснабжения невозможно в связи с </w:t>
      </w:r>
      <w:proofErr w:type="spellStart"/>
      <w:r>
        <w:rPr>
          <w:szCs w:val="24"/>
        </w:rPr>
        <w:t>отсутсвитем</w:t>
      </w:r>
      <w:proofErr w:type="spellEnd"/>
      <w:r>
        <w:rPr>
          <w:szCs w:val="24"/>
        </w:rPr>
        <w:t xml:space="preserve"> уличных водопроводных сетей вблизи участка. </w:t>
      </w:r>
    </w:p>
    <w:p w:rsidR="00B17043" w:rsidRPr="00B64753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color w:val="auto"/>
          <w:szCs w:val="24"/>
        </w:rPr>
        <w:t>П</w:t>
      </w:r>
      <w:r w:rsidRPr="00B20529">
        <w:rPr>
          <w:color w:val="auto"/>
          <w:szCs w:val="24"/>
        </w:rPr>
        <w:t xml:space="preserve">одача заявок на участие в Аукционе осуществляется с </w:t>
      </w:r>
      <w:r>
        <w:rPr>
          <w:color w:val="auto"/>
          <w:szCs w:val="24"/>
        </w:rPr>
        <w:t>31.10</w:t>
      </w:r>
      <w:r w:rsidRPr="00B20529">
        <w:rPr>
          <w:color w:val="auto"/>
          <w:szCs w:val="24"/>
        </w:rPr>
        <w:t>.201</w:t>
      </w:r>
      <w:r>
        <w:rPr>
          <w:color w:val="auto"/>
          <w:szCs w:val="24"/>
        </w:rPr>
        <w:t>6</w:t>
      </w:r>
      <w:r w:rsidRPr="00B20529">
        <w:rPr>
          <w:color w:val="auto"/>
          <w:szCs w:val="24"/>
        </w:rPr>
        <w:t xml:space="preserve">г. </w:t>
      </w:r>
      <w:r w:rsidRPr="0087146D">
        <w:rPr>
          <w:color w:val="auto"/>
          <w:szCs w:val="24"/>
        </w:rPr>
        <w:t xml:space="preserve">по </w:t>
      </w:r>
      <w:r>
        <w:rPr>
          <w:color w:val="auto"/>
          <w:szCs w:val="24"/>
        </w:rPr>
        <w:t>29.11</w:t>
      </w:r>
      <w:r w:rsidRPr="0087146D">
        <w:rPr>
          <w:color w:val="auto"/>
          <w:szCs w:val="24"/>
        </w:rPr>
        <w:t xml:space="preserve">.2016г. включительно с 9-00 ч. до 18-00 ч. в рабочие дни по адресу: Ростовская область, </w:t>
      </w:r>
      <w:proofErr w:type="spellStart"/>
      <w:r w:rsidRPr="0087146D">
        <w:rPr>
          <w:color w:val="auto"/>
          <w:szCs w:val="24"/>
        </w:rPr>
        <w:t>Мясниковский</w:t>
      </w:r>
      <w:proofErr w:type="spellEnd"/>
      <w:r w:rsidRPr="0087146D">
        <w:rPr>
          <w:color w:val="auto"/>
          <w:szCs w:val="24"/>
        </w:rPr>
        <w:t xml:space="preserve"> район, с. Чалтырь, ул. Ленина, 33, </w:t>
      </w:r>
      <w:proofErr w:type="spellStart"/>
      <w:r w:rsidRPr="0087146D">
        <w:rPr>
          <w:color w:val="auto"/>
          <w:szCs w:val="24"/>
        </w:rPr>
        <w:t>каб</w:t>
      </w:r>
      <w:proofErr w:type="spellEnd"/>
      <w:r w:rsidRPr="0087146D">
        <w:rPr>
          <w:color w:val="auto"/>
          <w:szCs w:val="24"/>
        </w:rPr>
        <w:t xml:space="preserve">. №9 (здание администрации </w:t>
      </w:r>
      <w:proofErr w:type="spellStart"/>
      <w:r w:rsidRPr="0087146D">
        <w:rPr>
          <w:color w:val="auto"/>
          <w:szCs w:val="24"/>
        </w:rPr>
        <w:t>Мясниковского</w:t>
      </w:r>
      <w:proofErr w:type="spellEnd"/>
      <w:r w:rsidRPr="0087146D">
        <w:rPr>
          <w:color w:val="auto"/>
          <w:szCs w:val="24"/>
        </w:rPr>
        <w:t xml:space="preserve"> района). 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color w:val="auto"/>
          <w:szCs w:val="24"/>
        </w:rPr>
        <w:t>7. А</w:t>
      </w:r>
      <w:r w:rsidRPr="00B20529">
        <w:rPr>
          <w:szCs w:val="24"/>
        </w:rPr>
        <w:t xml:space="preserve">укцион по продаже </w:t>
      </w:r>
      <w:r>
        <w:rPr>
          <w:szCs w:val="24"/>
        </w:rPr>
        <w:t xml:space="preserve">земельных участков и продаже </w:t>
      </w:r>
      <w:r w:rsidRPr="00B20529">
        <w:rPr>
          <w:szCs w:val="24"/>
        </w:rPr>
        <w:t>права на заключение договор</w:t>
      </w:r>
      <w:r>
        <w:rPr>
          <w:szCs w:val="24"/>
        </w:rPr>
        <w:t>ов</w:t>
      </w:r>
      <w:r w:rsidRPr="00B20529">
        <w:rPr>
          <w:szCs w:val="24"/>
        </w:rPr>
        <w:t xml:space="preserve"> аренды Участк</w:t>
      </w:r>
      <w:r>
        <w:rPr>
          <w:szCs w:val="24"/>
        </w:rPr>
        <w:t>ов</w:t>
      </w:r>
      <w:r w:rsidRPr="00B20529">
        <w:rPr>
          <w:szCs w:val="24"/>
        </w:rPr>
        <w:t xml:space="preserve"> </w:t>
      </w:r>
      <w:r>
        <w:rPr>
          <w:szCs w:val="24"/>
        </w:rPr>
        <w:t>будет проведен</w:t>
      </w:r>
      <w:r w:rsidRPr="00B20529">
        <w:rPr>
          <w:szCs w:val="24"/>
        </w:rPr>
        <w:t xml:space="preserve"> </w:t>
      </w:r>
      <w:r>
        <w:rPr>
          <w:szCs w:val="24"/>
        </w:rPr>
        <w:t>01.12</w:t>
      </w:r>
      <w:r w:rsidRPr="00B20529">
        <w:rPr>
          <w:szCs w:val="24"/>
        </w:rPr>
        <w:t>.201</w:t>
      </w:r>
      <w:r>
        <w:rPr>
          <w:szCs w:val="24"/>
        </w:rPr>
        <w:t>6</w:t>
      </w:r>
      <w:r w:rsidRPr="00B20529">
        <w:rPr>
          <w:szCs w:val="24"/>
        </w:rPr>
        <w:t xml:space="preserve">г. в </w:t>
      </w:r>
      <w:r>
        <w:rPr>
          <w:szCs w:val="24"/>
        </w:rPr>
        <w:t xml:space="preserve">15 </w:t>
      </w:r>
      <w:r w:rsidRPr="00B20529">
        <w:rPr>
          <w:szCs w:val="24"/>
        </w:rPr>
        <w:t xml:space="preserve">ч. 00 мин. по адресу: 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r w:rsidRPr="00B20529">
        <w:rPr>
          <w:color w:val="auto"/>
          <w:szCs w:val="24"/>
        </w:rPr>
        <w:t xml:space="preserve">с. Чалтырь, ул. Ленина, 33 (здание администрации </w:t>
      </w:r>
      <w:proofErr w:type="spellStart"/>
      <w:r w:rsidRPr="00B20529">
        <w:rPr>
          <w:color w:val="auto"/>
          <w:szCs w:val="24"/>
        </w:rPr>
        <w:t>Мясниковского</w:t>
      </w:r>
      <w:proofErr w:type="spellEnd"/>
      <w:r w:rsidRPr="00B20529">
        <w:rPr>
          <w:color w:val="auto"/>
          <w:szCs w:val="24"/>
        </w:rPr>
        <w:t xml:space="preserve"> района).</w:t>
      </w:r>
      <w:r>
        <w:rPr>
          <w:color w:val="auto"/>
          <w:szCs w:val="24"/>
        </w:rPr>
        <w:t xml:space="preserve"> </w:t>
      </w:r>
      <w:r w:rsidRPr="00B20529">
        <w:rPr>
          <w:szCs w:val="24"/>
        </w:rPr>
        <w:t>Заявки на участие в аукционе подаются в письменной форме и регистрируются в журнале приема заявок.</w:t>
      </w:r>
    </w:p>
    <w:p w:rsidR="00B17043" w:rsidRPr="00B20529" w:rsidRDefault="00B17043" w:rsidP="00B17043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>
        <w:rPr>
          <w:szCs w:val="24"/>
        </w:rPr>
        <w:t>8</w:t>
      </w:r>
      <w:r w:rsidRPr="00B20529">
        <w:rPr>
          <w:color w:val="auto"/>
          <w:szCs w:val="24"/>
        </w:rPr>
        <w:t>. Для участия в аукционе заявитель представляет следующие документы:</w:t>
      </w:r>
    </w:p>
    <w:p w:rsidR="00B17043" w:rsidRPr="00B20529" w:rsidRDefault="00B17043" w:rsidP="00B17043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 xml:space="preserve">- заявка на участие в аукционе по установленной форме, с указанием реквизитов счета для возврата задатка; </w:t>
      </w:r>
    </w:p>
    <w:p w:rsidR="00B17043" w:rsidRPr="00B20529" w:rsidRDefault="00B17043" w:rsidP="00B17043">
      <w:pPr>
        <w:tabs>
          <w:tab w:val="left" w:pos="709"/>
        </w:tabs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 копии документов, удостоверяющих личность, - для физических лиц;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B17043" w:rsidRPr="00B20529" w:rsidRDefault="00B17043" w:rsidP="00B17043">
      <w:pPr>
        <w:pStyle w:val="ConsPlusNormal"/>
        <w:ind w:firstLine="567"/>
        <w:jc w:val="both"/>
      </w:pPr>
      <w:r>
        <w:t>9</w:t>
      </w:r>
      <w:r w:rsidRPr="00B20529">
        <w:t>. Заявитель не допускается к участию в аукционе в следующих случаях:</w:t>
      </w:r>
    </w:p>
    <w:p w:rsidR="00B17043" w:rsidRPr="00B20529" w:rsidRDefault="00B17043" w:rsidP="00B17043">
      <w:pPr>
        <w:pStyle w:val="ConsPlusNormal"/>
        <w:ind w:firstLine="567"/>
        <w:jc w:val="both"/>
      </w:pPr>
      <w:r w:rsidRPr="00B20529">
        <w:t>1) непредставление необходимых для участия в аукционе документов или представление недостоверных сведений;</w:t>
      </w:r>
    </w:p>
    <w:p w:rsidR="00B17043" w:rsidRPr="00B20529" w:rsidRDefault="00B17043" w:rsidP="00B17043">
      <w:pPr>
        <w:pStyle w:val="ConsPlusNormal"/>
        <w:ind w:firstLine="567"/>
        <w:jc w:val="both"/>
      </w:pPr>
      <w:r w:rsidRPr="00B20529">
        <w:t xml:space="preserve">2) </w:t>
      </w:r>
      <w:proofErr w:type="spellStart"/>
      <w:r w:rsidRPr="00B20529">
        <w:t>непоступление</w:t>
      </w:r>
      <w:proofErr w:type="spellEnd"/>
      <w:r w:rsidRPr="00B20529">
        <w:t xml:space="preserve"> задатка на дату рассмотрения заявок на участие в аукционе;</w:t>
      </w:r>
    </w:p>
    <w:p w:rsidR="00B17043" w:rsidRPr="00B20529" w:rsidRDefault="00B17043" w:rsidP="00B17043">
      <w:pPr>
        <w:pStyle w:val="ConsPlusNormal"/>
        <w:ind w:firstLine="567"/>
        <w:jc w:val="both"/>
      </w:pPr>
      <w:r w:rsidRPr="00B20529"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7043" w:rsidRPr="00B20529" w:rsidRDefault="00B17043" w:rsidP="00B17043">
      <w:pPr>
        <w:pStyle w:val="ConsPlusNormal"/>
        <w:ind w:firstLine="567"/>
        <w:jc w:val="both"/>
      </w:pPr>
      <w:r w:rsidRPr="00B20529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7043" w:rsidRPr="00B20529" w:rsidRDefault="00B17043" w:rsidP="00B17043">
      <w:pPr>
        <w:pStyle w:val="2"/>
        <w:rPr>
          <w:color w:val="auto"/>
          <w:szCs w:val="24"/>
        </w:rPr>
      </w:pPr>
      <w:r w:rsidRPr="00B20529">
        <w:rPr>
          <w:szCs w:val="24"/>
        </w:rPr>
        <w:t>1</w:t>
      </w:r>
      <w:r>
        <w:rPr>
          <w:szCs w:val="24"/>
        </w:rPr>
        <w:t>0</w:t>
      </w:r>
      <w:r w:rsidRPr="00B20529">
        <w:rPr>
          <w:szCs w:val="24"/>
        </w:rPr>
        <w:t xml:space="preserve">. </w:t>
      </w:r>
      <w:r w:rsidRPr="00B20529">
        <w:rPr>
          <w:b/>
          <w:szCs w:val="24"/>
        </w:rPr>
        <w:t xml:space="preserve">Задаток составляет 20% от начальной цены предмета аукциона и вносится по следующим реквизитам: </w:t>
      </w:r>
      <w:r w:rsidRPr="00B20529">
        <w:rPr>
          <w:b/>
          <w:color w:val="auto"/>
          <w:szCs w:val="24"/>
        </w:rPr>
        <w:t xml:space="preserve">УФК по Ростовской области (Администрация </w:t>
      </w:r>
      <w:proofErr w:type="spellStart"/>
      <w:r w:rsidRPr="00B20529">
        <w:rPr>
          <w:b/>
          <w:color w:val="auto"/>
          <w:szCs w:val="24"/>
        </w:rPr>
        <w:t>Мясниковского</w:t>
      </w:r>
      <w:proofErr w:type="spellEnd"/>
      <w:r w:rsidRPr="00B20529">
        <w:rPr>
          <w:b/>
          <w:color w:val="auto"/>
          <w:szCs w:val="24"/>
        </w:rPr>
        <w:t xml:space="preserve"> района) </w:t>
      </w:r>
      <w:proofErr w:type="gramStart"/>
      <w:r w:rsidRPr="00B20529">
        <w:rPr>
          <w:b/>
          <w:color w:val="auto"/>
          <w:szCs w:val="24"/>
        </w:rPr>
        <w:t>л</w:t>
      </w:r>
      <w:proofErr w:type="gramEnd"/>
      <w:r w:rsidRPr="00B20529">
        <w:rPr>
          <w:b/>
          <w:color w:val="auto"/>
          <w:szCs w:val="24"/>
        </w:rPr>
        <w:t xml:space="preserve">/с 05583122890 ИНН 6122003673 КПП 612201001 </w:t>
      </w:r>
      <w:proofErr w:type="spellStart"/>
      <w:r w:rsidRPr="00B20529">
        <w:rPr>
          <w:b/>
          <w:color w:val="auto"/>
          <w:szCs w:val="24"/>
        </w:rPr>
        <w:t>сч</w:t>
      </w:r>
      <w:proofErr w:type="spellEnd"/>
      <w:r w:rsidRPr="00B20529">
        <w:rPr>
          <w:b/>
          <w:color w:val="auto"/>
          <w:szCs w:val="24"/>
        </w:rPr>
        <w:t>. №40302810560153000925 БИК 046015001 Отделение г. Ростов – на - Дону (задаток за участие в аукционе).</w:t>
      </w:r>
      <w:r w:rsidRPr="00B20529">
        <w:rPr>
          <w:color w:val="auto"/>
          <w:szCs w:val="24"/>
        </w:rPr>
        <w:t xml:space="preserve">  </w:t>
      </w:r>
    </w:p>
    <w:p w:rsidR="00B17043" w:rsidRPr="00B20529" w:rsidRDefault="00B17043" w:rsidP="00B17043">
      <w:pPr>
        <w:pStyle w:val="2"/>
        <w:tabs>
          <w:tab w:val="left" w:pos="284"/>
        </w:tabs>
        <w:rPr>
          <w:szCs w:val="24"/>
        </w:rPr>
      </w:pPr>
      <w:r w:rsidRPr="00B20529">
        <w:rPr>
          <w:szCs w:val="24"/>
        </w:rPr>
        <w:t xml:space="preserve">Задаток возвращается на лицевые счета участников аукциона, не победивших в нем, а  также лицам, не допущенным к участию в аукционе, отозвавшим заявку на участие в аукционе, а также в случае отказа организатора аукциона от проведения аукциона и признания аукциона несостоявшимся. </w:t>
      </w:r>
    </w:p>
    <w:p w:rsidR="00B17043" w:rsidRPr="00B20529" w:rsidRDefault="00B17043" w:rsidP="00B17043">
      <w:pPr>
        <w:pStyle w:val="2"/>
        <w:tabs>
          <w:tab w:val="left" w:pos="426"/>
        </w:tabs>
        <w:rPr>
          <w:color w:val="auto"/>
          <w:szCs w:val="24"/>
        </w:rPr>
      </w:pPr>
      <w:r w:rsidRPr="00B20529">
        <w:rPr>
          <w:szCs w:val="24"/>
        </w:rPr>
        <w:t>1</w:t>
      </w:r>
      <w:r>
        <w:rPr>
          <w:szCs w:val="24"/>
        </w:rPr>
        <w:t>1</w:t>
      </w:r>
      <w:r w:rsidRPr="00B20529">
        <w:rPr>
          <w:szCs w:val="24"/>
        </w:rPr>
        <w:t xml:space="preserve">. Определение участников аукциона (признание претендентов участниками аукциона или отказ в </w:t>
      </w:r>
      <w:r w:rsidRPr="00270655">
        <w:rPr>
          <w:szCs w:val="24"/>
        </w:rPr>
        <w:t xml:space="preserve">допуске к участию в аукционе) состоится на заседании комиссии, образованной постановлением </w:t>
      </w:r>
      <w:r>
        <w:rPr>
          <w:color w:val="auto"/>
          <w:szCs w:val="24"/>
        </w:rPr>
        <w:t>25.10.2016</w:t>
      </w:r>
      <w:r w:rsidRPr="00B20529">
        <w:rPr>
          <w:color w:val="auto"/>
          <w:szCs w:val="24"/>
        </w:rPr>
        <w:t xml:space="preserve">г. </w:t>
      </w:r>
      <w:r>
        <w:rPr>
          <w:color w:val="auto"/>
          <w:szCs w:val="24"/>
        </w:rPr>
        <w:t>№521</w:t>
      </w:r>
      <w:r w:rsidRPr="00270655">
        <w:rPr>
          <w:color w:val="auto"/>
          <w:szCs w:val="24"/>
        </w:rPr>
        <w:t>,</w:t>
      </w:r>
      <w:r w:rsidRPr="00B20529">
        <w:rPr>
          <w:color w:val="auto"/>
          <w:szCs w:val="24"/>
        </w:rPr>
        <w:t xml:space="preserve"> по адресу: </w:t>
      </w:r>
      <w:r w:rsidRPr="00B20529">
        <w:rPr>
          <w:szCs w:val="24"/>
        </w:rPr>
        <w:t xml:space="preserve">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r w:rsidRPr="00B20529">
        <w:rPr>
          <w:color w:val="auto"/>
          <w:szCs w:val="24"/>
        </w:rPr>
        <w:t xml:space="preserve">с. Чалтырь, ул. Ленина, 33 (здание администрации </w:t>
      </w:r>
      <w:proofErr w:type="spellStart"/>
      <w:r w:rsidRPr="00B20529">
        <w:rPr>
          <w:color w:val="auto"/>
          <w:szCs w:val="24"/>
        </w:rPr>
        <w:t>Мясниковского</w:t>
      </w:r>
      <w:proofErr w:type="spellEnd"/>
      <w:r w:rsidRPr="00B20529">
        <w:rPr>
          <w:color w:val="auto"/>
          <w:szCs w:val="24"/>
        </w:rPr>
        <w:t xml:space="preserve"> района) </w:t>
      </w:r>
      <w:r>
        <w:rPr>
          <w:color w:val="auto"/>
          <w:szCs w:val="24"/>
        </w:rPr>
        <w:t>30.11</w:t>
      </w:r>
      <w:r w:rsidRPr="00B20529">
        <w:rPr>
          <w:color w:val="auto"/>
          <w:szCs w:val="24"/>
        </w:rPr>
        <w:t>.201</w:t>
      </w:r>
      <w:r>
        <w:rPr>
          <w:color w:val="auto"/>
          <w:szCs w:val="24"/>
        </w:rPr>
        <w:t>6</w:t>
      </w:r>
      <w:r w:rsidRPr="00B20529">
        <w:rPr>
          <w:color w:val="auto"/>
          <w:szCs w:val="24"/>
        </w:rPr>
        <w:t xml:space="preserve">г. в 18ч.30мин. </w:t>
      </w:r>
    </w:p>
    <w:p w:rsidR="00B17043" w:rsidRPr="00B20529" w:rsidRDefault="00B17043" w:rsidP="00B17043">
      <w:pPr>
        <w:pStyle w:val="2"/>
        <w:tabs>
          <w:tab w:val="left" w:pos="426"/>
        </w:tabs>
        <w:rPr>
          <w:szCs w:val="24"/>
        </w:rPr>
      </w:pPr>
      <w:r w:rsidRPr="00B20529">
        <w:rPr>
          <w:szCs w:val="24"/>
        </w:rPr>
        <w:t xml:space="preserve"> 1</w:t>
      </w:r>
      <w:r>
        <w:rPr>
          <w:szCs w:val="24"/>
        </w:rPr>
        <w:t>2</w:t>
      </w:r>
      <w:r w:rsidRPr="00B20529">
        <w:rPr>
          <w:szCs w:val="24"/>
        </w:rPr>
        <w:t>. Аукцион проводится при участии комиссии. Результаты аукциона оформляются протоколом.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20529">
        <w:rPr>
          <w:rFonts w:ascii="Times New Roman" w:hAnsi="Times New Roman"/>
          <w:sz w:val="24"/>
          <w:szCs w:val="24"/>
        </w:rPr>
        <w:t xml:space="preserve">.  Победителем аукциона признается участник, предложивший наибольшую цену (наибольший размер годовой арендной платы) за Участок. 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Аукцион проводится в следующем порядке: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а)  аукцион ведет аукционист;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(начального размера годовой арендной платы) земельного участка, "шага аукциона" и порядка проведения аукциона.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"Шаг аукциона" не изменяется в течение всего аукциона;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(начального размера годовой арендной платы) и каждой очередной цены (размера годовой арендной платы) в случае, если готовы купить (приобрести в аренду) земельный участок  в соответствии с этой ценой (суммой годовой арендной платы);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г) каждую последующую цену  аукционист назначает путем увеличения текущей цены 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Если после троекратного объявления очередной цены 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17043" w:rsidRPr="00B20529" w:rsidRDefault="00B17043" w:rsidP="00B1704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0529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B20529">
        <w:rPr>
          <w:rFonts w:ascii="Times New Roman" w:hAnsi="Times New Roman"/>
          <w:sz w:val="24"/>
          <w:szCs w:val="24"/>
        </w:rPr>
        <w:t>ии ау</w:t>
      </w:r>
      <w:proofErr w:type="gramEnd"/>
      <w:r w:rsidRPr="00B20529">
        <w:rPr>
          <w:rFonts w:ascii="Times New Roman" w:hAnsi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B17043" w:rsidRPr="00B20529" w:rsidRDefault="00B17043" w:rsidP="00B1704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B20529">
        <w:rPr>
          <w:szCs w:val="24"/>
        </w:rPr>
        <w:t>1</w:t>
      </w:r>
      <w:r>
        <w:rPr>
          <w:szCs w:val="24"/>
        </w:rPr>
        <w:t>4</w:t>
      </w:r>
      <w:r w:rsidRPr="00B20529">
        <w:rPr>
          <w:szCs w:val="24"/>
        </w:rPr>
        <w:t xml:space="preserve">. Победитель аукциона или его уполномоченный представитель подписывает протокол о результатах аукциона в день подведения итогов аукциона. Договор купли-продажи (аренды) с победителем заключается не </w:t>
      </w:r>
      <w:r w:rsidRPr="00B20529">
        <w:rPr>
          <w:color w:val="auto"/>
          <w:szCs w:val="24"/>
        </w:rPr>
        <w:t>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 xml:space="preserve">Оплата вносится в соответствии с договором купли-продажи (аренды). Задаток, внесенный победителем, засчитывается в счет оплаты (арендной платы) за участок.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1</w:t>
      </w:r>
      <w:r>
        <w:rPr>
          <w:color w:val="auto"/>
          <w:szCs w:val="24"/>
        </w:rPr>
        <w:t>5</w:t>
      </w:r>
      <w:r w:rsidRPr="00B20529">
        <w:rPr>
          <w:color w:val="auto"/>
          <w:szCs w:val="24"/>
        </w:rPr>
        <w:t xml:space="preserve">. Существенные условия договора купли-продажи: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 За нарушение срока внесения платежа покупатель выплачивает продавцу штраф из расчета 0,05 % цены участка за каждый календарный день просрочки;</w:t>
      </w:r>
      <w:r w:rsidRPr="00B20529">
        <w:rPr>
          <w:color w:val="auto"/>
          <w:szCs w:val="24"/>
        </w:rPr>
        <w:tab/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 xml:space="preserve">- Право собственности Покупателя возникает с момента государственной регистрации в Управлении Федеральной службы государственной регистрации, кадастра и картографии по Ростовской области. Переход права подлежит регистрации в порядке, установленном законодательством РФ после полной оплаты Покупателем цены  договора.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1</w:t>
      </w:r>
      <w:r>
        <w:rPr>
          <w:color w:val="auto"/>
          <w:szCs w:val="24"/>
        </w:rPr>
        <w:t>6</w:t>
      </w:r>
      <w:r w:rsidRPr="00B20529">
        <w:rPr>
          <w:color w:val="auto"/>
          <w:szCs w:val="24"/>
        </w:rPr>
        <w:t xml:space="preserve">. Существенные условия договора аренды: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lastRenderedPageBreak/>
        <w:t xml:space="preserve">-  Срок аренды </w:t>
      </w:r>
      <w:r w:rsidRPr="00231839">
        <w:rPr>
          <w:color w:val="auto"/>
          <w:szCs w:val="24"/>
        </w:rPr>
        <w:t>– 5 лет;</w:t>
      </w:r>
      <w:r w:rsidRPr="00B20529">
        <w:rPr>
          <w:color w:val="auto"/>
          <w:szCs w:val="24"/>
        </w:rPr>
        <w:t xml:space="preserve">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 xml:space="preserve">- Договор вступает в силу </w:t>
      </w:r>
      <w:proofErr w:type="gramStart"/>
      <w:r w:rsidRPr="00B20529">
        <w:rPr>
          <w:color w:val="auto"/>
          <w:szCs w:val="24"/>
        </w:rPr>
        <w:t>с</w:t>
      </w:r>
      <w:proofErr w:type="gramEnd"/>
      <w:r w:rsidRPr="00B20529">
        <w:rPr>
          <w:color w:val="auto"/>
          <w:szCs w:val="24"/>
        </w:rPr>
        <w:t xml:space="preserve"> даты его государственной регистрации Управлении Федеральной службы государственной регистрации, кадастра и картографии по Ростовской области; </w:t>
      </w:r>
    </w:p>
    <w:p w:rsidR="00B17043" w:rsidRDefault="00B17043" w:rsidP="00B17043">
      <w:pPr>
        <w:pStyle w:val="a3"/>
        <w:ind w:firstLine="567"/>
        <w:rPr>
          <w:sz w:val="24"/>
          <w:szCs w:val="24"/>
        </w:rPr>
      </w:pPr>
      <w:r w:rsidRPr="00B20529">
        <w:rPr>
          <w:sz w:val="24"/>
          <w:szCs w:val="24"/>
        </w:rPr>
        <w:t>- Размер арендной платы устанавливается по итогам аукциона и  вносится  Арендатором  ежеквартально: за 1 квартал года – до 20 марта, за 2 квартал – до 20 июня, за 3 квартал – до 20 сентября, за 4 квартал – до 20 декабря, путем перечисления в бюджет на соответствующий  счет. Арендная плата начисляется с момента подписания акта приема-передачи участка. Исполнением обязательства по внесению арендной платы  является поступление платежей на счет указанный в договоре аренды;</w:t>
      </w:r>
    </w:p>
    <w:p w:rsidR="00B17043" w:rsidRPr="00B20529" w:rsidRDefault="00B17043" w:rsidP="00B17043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20529">
        <w:rPr>
          <w:szCs w:val="24"/>
        </w:rPr>
        <w:t>Размер годовой арендной платы за использование участка подлежит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год;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 xml:space="preserve">- Арендодатель имеет право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Договора; 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 Арендатор обязан после подписания договора и изменений к нему произвести его государственную регистрацию в Управлении Федеральной службы государственной регистрации, кадастра и картографии по Ростовской области;</w:t>
      </w:r>
    </w:p>
    <w:p w:rsidR="00B17043" w:rsidRPr="00B20529" w:rsidRDefault="00B17043" w:rsidP="00B17043">
      <w:pPr>
        <w:ind w:firstLine="567"/>
        <w:jc w:val="both"/>
        <w:rPr>
          <w:color w:val="auto"/>
          <w:szCs w:val="24"/>
        </w:rPr>
      </w:pPr>
      <w:r w:rsidRPr="00B20529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Pr="00B20529">
        <w:rPr>
          <w:color w:val="auto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 За нарушение срока внесения арендной платы по  Договору, Арендатор выплачивает Арендодателю пеню из расчета 1 % от размера невнесенной арендной платы за каждый  календарный день просрочки.</w:t>
      </w:r>
    </w:p>
    <w:p w:rsidR="00B17043" w:rsidRPr="00B20529" w:rsidRDefault="00B17043" w:rsidP="00B17043">
      <w:pPr>
        <w:pStyle w:val="2"/>
        <w:rPr>
          <w:color w:val="auto"/>
          <w:szCs w:val="24"/>
        </w:rPr>
      </w:pPr>
      <w:r w:rsidRPr="00B20529">
        <w:rPr>
          <w:color w:val="auto"/>
          <w:szCs w:val="24"/>
        </w:rPr>
        <w:t>1</w:t>
      </w:r>
      <w:r>
        <w:rPr>
          <w:color w:val="auto"/>
          <w:szCs w:val="24"/>
        </w:rPr>
        <w:t>7</w:t>
      </w:r>
      <w:r w:rsidRPr="00B20529">
        <w:rPr>
          <w:color w:val="auto"/>
          <w:szCs w:val="24"/>
        </w:rPr>
        <w:t>. Осмотр земельн</w:t>
      </w:r>
      <w:r>
        <w:rPr>
          <w:color w:val="auto"/>
          <w:szCs w:val="24"/>
        </w:rPr>
        <w:t>ого</w:t>
      </w:r>
      <w:r w:rsidRPr="00B20529">
        <w:rPr>
          <w:color w:val="auto"/>
          <w:szCs w:val="24"/>
        </w:rPr>
        <w:t xml:space="preserve"> участк</w:t>
      </w:r>
      <w:r>
        <w:rPr>
          <w:color w:val="auto"/>
          <w:szCs w:val="24"/>
        </w:rPr>
        <w:t>а</w:t>
      </w:r>
      <w:r w:rsidRPr="00B20529">
        <w:rPr>
          <w:color w:val="auto"/>
          <w:szCs w:val="24"/>
        </w:rPr>
        <w:t xml:space="preserve"> проводится по вторникам с 10.00ч. до 11.00ч. Выезд представителей продавца с заинтересованным лицом для осмотра производится на основании устной или письменной заявки, поданной таким заинтересованным лицом не менее чем за два рабочих дня. </w:t>
      </w:r>
    </w:p>
    <w:p w:rsidR="00B17043" w:rsidRDefault="00B17043" w:rsidP="00B17043">
      <w:pPr>
        <w:tabs>
          <w:tab w:val="left" w:pos="709"/>
        </w:tabs>
        <w:ind w:firstLine="567"/>
        <w:jc w:val="both"/>
        <w:rPr>
          <w:szCs w:val="24"/>
        </w:rPr>
      </w:pPr>
      <w:r w:rsidRPr="00B20529">
        <w:rPr>
          <w:szCs w:val="24"/>
        </w:rPr>
        <w:t xml:space="preserve">С иными сведениями по порядку  проведения аукциона можно ознакомиться по адресу: Ростовская область, </w:t>
      </w:r>
      <w:proofErr w:type="spellStart"/>
      <w:r w:rsidRPr="00B20529">
        <w:rPr>
          <w:szCs w:val="24"/>
        </w:rPr>
        <w:t>Мясниковский</w:t>
      </w:r>
      <w:proofErr w:type="spellEnd"/>
      <w:r w:rsidRPr="00B20529">
        <w:rPr>
          <w:szCs w:val="24"/>
        </w:rPr>
        <w:t xml:space="preserve"> район, </w:t>
      </w:r>
      <w:r w:rsidRPr="00B20529">
        <w:rPr>
          <w:color w:val="auto"/>
          <w:szCs w:val="24"/>
        </w:rPr>
        <w:t xml:space="preserve">с. Чалтырь, ул. Ленина, 33 (здание администрации </w:t>
      </w:r>
      <w:proofErr w:type="spellStart"/>
      <w:r w:rsidRPr="00B20529">
        <w:rPr>
          <w:color w:val="auto"/>
          <w:szCs w:val="24"/>
        </w:rPr>
        <w:t>Мясниковского</w:t>
      </w:r>
      <w:proofErr w:type="spellEnd"/>
      <w:r w:rsidRPr="00B20529">
        <w:rPr>
          <w:color w:val="auto"/>
          <w:szCs w:val="24"/>
        </w:rPr>
        <w:t xml:space="preserve"> района)</w:t>
      </w:r>
      <w:r w:rsidRPr="00B20529">
        <w:rPr>
          <w:szCs w:val="24"/>
        </w:rPr>
        <w:t>, телефон:  8(86349) 2-36-53.</w:t>
      </w:r>
    </w:p>
    <w:p w:rsidR="00B17043" w:rsidRDefault="00B17043" w:rsidP="00B17043">
      <w:pPr>
        <w:tabs>
          <w:tab w:val="left" w:pos="709"/>
        </w:tabs>
        <w:ind w:firstLine="567"/>
        <w:jc w:val="both"/>
        <w:rPr>
          <w:szCs w:val="24"/>
        </w:rPr>
      </w:pPr>
    </w:p>
    <w:p w:rsidR="00B17043" w:rsidRDefault="00B17043" w:rsidP="00B17043">
      <w:pPr>
        <w:tabs>
          <w:tab w:val="left" w:pos="709"/>
        </w:tabs>
        <w:ind w:firstLine="567"/>
        <w:jc w:val="both"/>
        <w:rPr>
          <w:szCs w:val="24"/>
        </w:rPr>
      </w:pPr>
    </w:p>
    <w:p w:rsidR="00B17043" w:rsidRPr="0038318D" w:rsidRDefault="00B17043" w:rsidP="00B17043">
      <w:pPr>
        <w:tabs>
          <w:tab w:val="left" w:pos="709"/>
        </w:tabs>
        <w:ind w:firstLine="567"/>
        <w:jc w:val="both"/>
        <w:rPr>
          <w:color w:val="auto"/>
          <w:szCs w:val="24"/>
        </w:rPr>
      </w:pPr>
    </w:p>
    <w:p w:rsidR="00865ADC" w:rsidRDefault="00865ADC">
      <w:bookmarkStart w:id="0" w:name="_GoBack"/>
      <w:bookmarkEnd w:id="0"/>
    </w:p>
    <w:sectPr w:rsidR="00865ADC" w:rsidSect="00311243">
      <w:pgSz w:w="11906" w:h="16838"/>
      <w:pgMar w:top="360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7"/>
    <w:rsid w:val="003957A7"/>
    <w:rsid w:val="00865ADC"/>
    <w:rsid w:val="00B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043"/>
    <w:pPr>
      <w:keepNext/>
      <w:jc w:val="center"/>
      <w:outlineLvl w:val="0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17043"/>
    <w:pPr>
      <w:ind w:firstLine="540"/>
      <w:jc w:val="both"/>
    </w:pPr>
    <w:rPr>
      <w:color w:val="auto"/>
      <w:sz w:val="28"/>
    </w:rPr>
  </w:style>
  <w:style w:type="character" w:customStyle="1" w:styleId="a4">
    <w:name w:val="Основной текст с отступом Знак"/>
    <w:basedOn w:val="a0"/>
    <w:link w:val="a3"/>
    <w:rsid w:val="00B17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704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1704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B17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B17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043"/>
    <w:pPr>
      <w:keepNext/>
      <w:jc w:val="center"/>
      <w:outlineLvl w:val="0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17043"/>
    <w:pPr>
      <w:ind w:firstLine="540"/>
      <w:jc w:val="both"/>
    </w:pPr>
    <w:rPr>
      <w:color w:val="auto"/>
      <w:sz w:val="28"/>
    </w:rPr>
  </w:style>
  <w:style w:type="character" w:customStyle="1" w:styleId="a4">
    <w:name w:val="Основной текст с отступом Знак"/>
    <w:basedOn w:val="a0"/>
    <w:link w:val="a3"/>
    <w:rsid w:val="00B17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704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1704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B17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B17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3051</Words>
  <Characters>17393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2016-11-14T08:13:00Z</dcterms:created>
  <dcterms:modified xsi:type="dcterms:W3CDTF">2016-11-14T08:14:00Z</dcterms:modified>
</cp:coreProperties>
</file>