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87" w:rsidRDefault="00404787" w:rsidP="00404787">
      <w:pPr>
        <w:spacing w:after="0"/>
        <w:jc w:val="right"/>
        <w:rPr>
          <w:rFonts w:ascii="Times New Roman" w:hAnsi="Times New Roman" w:cs="Times New Roman"/>
          <w:sz w:val="28"/>
          <w:szCs w:val="28"/>
        </w:rPr>
      </w:pPr>
      <w:bookmarkStart w:id="0" w:name="_GoBack"/>
      <w:bookmarkEnd w:id="0"/>
    </w:p>
    <w:p w:rsidR="00073953" w:rsidRDefault="00073953" w:rsidP="00404787">
      <w:pPr>
        <w:spacing w:after="0"/>
        <w:jc w:val="right"/>
        <w:rPr>
          <w:rFonts w:ascii="Times New Roman" w:hAnsi="Times New Roman" w:cs="Times New Roman"/>
          <w:sz w:val="28"/>
          <w:szCs w:val="28"/>
        </w:rPr>
      </w:pPr>
    </w:p>
    <w:p w:rsidR="00404787" w:rsidRPr="00404787" w:rsidRDefault="00404787" w:rsidP="00404787">
      <w:pPr>
        <w:spacing w:after="0"/>
        <w:jc w:val="right"/>
        <w:rPr>
          <w:rFonts w:ascii="Times New Roman" w:hAnsi="Times New Roman" w:cs="Times New Roman"/>
          <w:sz w:val="28"/>
          <w:szCs w:val="28"/>
        </w:rPr>
      </w:pPr>
      <w:r w:rsidRPr="00404787">
        <w:rPr>
          <w:rFonts w:ascii="Times New Roman" w:hAnsi="Times New Roman" w:cs="Times New Roman"/>
          <w:sz w:val="28"/>
          <w:szCs w:val="28"/>
        </w:rPr>
        <w:t xml:space="preserve">Приложение № 1 </w:t>
      </w:r>
    </w:p>
    <w:p w:rsidR="00404787" w:rsidRPr="00404787" w:rsidRDefault="00404787" w:rsidP="00404787">
      <w:pPr>
        <w:spacing w:after="0"/>
        <w:jc w:val="right"/>
        <w:rPr>
          <w:rFonts w:ascii="Times New Roman" w:hAnsi="Times New Roman" w:cs="Times New Roman"/>
          <w:sz w:val="28"/>
          <w:szCs w:val="28"/>
        </w:rPr>
      </w:pPr>
      <w:r w:rsidRPr="00404787">
        <w:rPr>
          <w:rFonts w:ascii="Times New Roman" w:hAnsi="Times New Roman" w:cs="Times New Roman"/>
          <w:sz w:val="28"/>
          <w:szCs w:val="28"/>
        </w:rPr>
        <w:t xml:space="preserve">к постановлению Администрации </w:t>
      </w:r>
    </w:p>
    <w:p w:rsidR="00404787" w:rsidRPr="00404787" w:rsidRDefault="00404787" w:rsidP="00404787">
      <w:pPr>
        <w:spacing w:after="0"/>
        <w:jc w:val="right"/>
        <w:rPr>
          <w:rFonts w:ascii="Times New Roman" w:hAnsi="Times New Roman" w:cs="Times New Roman"/>
          <w:sz w:val="28"/>
          <w:szCs w:val="28"/>
        </w:rPr>
      </w:pPr>
      <w:r w:rsidRPr="00404787">
        <w:rPr>
          <w:rFonts w:ascii="Times New Roman" w:hAnsi="Times New Roman" w:cs="Times New Roman"/>
          <w:sz w:val="28"/>
          <w:szCs w:val="28"/>
        </w:rPr>
        <w:t xml:space="preserve">Краснокрымского сельского поселения </w:t>
      </w:r>
    </w:p>
    <w:p w:rsidR="00404787" w:rsidRPr="00404787" w:rsidRDefault="00404787" w:rsidP="00404787">
      <w:pPr>
        <w:spacing w:after="0"/>
        <w:jc w:val="right"/>
        <w:rPr>
          <w:rFonts w:ascii="Times New Roman" w:hAnsi="Times New Roman" w:cs="Times New Roman"/>
          <w:sz w:val="28"/>
          <w:szCs w:val="28"/>
        </w:rPr>
      </w:pPr>
      <w:r w:rsidRPr="00404787">
        <w:rPr>
          <w:rFonts w:ascii="Times New Roman" w:hAnsi="Times New Roman" w:cs="Times New Roman"/>
          <w:sz w:val="28"/>
          <w:szCs w:val="28"/>
        </w:rPr>
        <w:t xml:space="preserve">«Об утверждении Правил благоустройства </w:t>
      </w:r>
    </w:p>
    <w:p w:rsidR="00404787" w:rsidRPr="00404787" w:rsidRDefault="00404787" w:rsidP="00404787">
      <w:pPr>
        <w:spacing w:after="0"/>
        <w:jc w:val="right"/>
        <w:rPr>
          <w:rFonts w:ascii="Times New Roman" w:hAnsi="Times New Roman" w:cs="Times New Roman"/>
          <w:sz w:val="28"/>
          <w:szCs w:val="28"/>
        </w:rPr>
      </w:pPr>
      <w:r w:rsidRPr="00404787">
        <w:rPr>
          <w:rFonts w:ascii="Times New Roman" w:hAnsi="Times New Roman" w:cs="Times New Roman"/>
          <w:sz w:val="28"/>
          <w:szCs w:val="28"/>
        </w:rPr>
        <w:t xml:space="preserve">территории Краснокрымского сельского </w:t>
      </w:r>
    </w:p>
    <w:p w:rsidR="00404787" w:rsidRPr="00404787" w:rsidRDefault="00404787" w:rsidP="00404787">
      <w:pPr>
        <w:spacing w:after="0"/>
        <w:jc w:val="right"/>
        <w:rPr>
          <w:rFonts w:ascii="Times New Roman" w:hAnsi="Times New Roman" w:cs="Times New Roman"/>
          <w:sz w:val="28"/>
          <w:szCs w:val="28"/>
        </w:rPr>
      </w:pPr>
      <w:r w:rsidRPr="00404787">
        <w:rPr>
          <w:rFonts w:ascii="Times New Roman" w:hAnsi="Times New Roman" w:cs="Times New Roman"/>
          <w:sz w:val="28"/>
          <w:szCs w:val="28"/>
        </w:rPr>
        <w:t>поселения Мясниковского района»</w:t>
      </w:r>
    </w:p>
    <w:p w:rsidR="00404787" w:rsidRPr="00404787" w:rsidRDefault="00404787" w:rsidP="00404787">
      <w:pPr>
        <w:spacing w:after="0"/>
        <w:jc w:val="right"/>
        <w:rPr>
          <w:rFonts w:ascii="Times New Roman" w:hAnsi="Times New Roman" w:cs="Times New Roman"/>
          <w:sz w:val="28"/>
          <w:szCs w:val="28"/>
        </w:rPr>
      </w:pPr>
      <w:r w:rsidRPr="00404787">
        <w:rPr>
          <w:rFonts w:ascii="Times New Roman" w:hAnsi="Times New Roman" w:cs="Times New Roman"/>
          <w:sz w:val="28"/>
          <w:szCs w:val="28"/>
        </w:rPr>
        <w:t xml:space="preserve"> от </w:t>
      </w:r>
      <w:r>
        <w:rPr>
          <w:rFonts w:ascii="Times New Roman" w:hAnsi="Times New Roman" w:cs="Times New Roman"/>
          <w:sz w:val="28"/>
          <w:szCs w:val="28"/>
        </w:rPr>
        <w:t xml:space="preserve">31.10.2017 </w:t>
      </w:r>
      <w:r w:rsidRPr="00404787">
        <w:rPr>
          <w:rFonts w:ascii="Times New Roman" w:hAnsi="Times New Roman" w:cs="Times New Roman"/>
          <w:sz w:val="28"/>
          <w:szCs w:val="28"/>
        </w:rPr>
        <w:t xml:space="preserve">№ </w:t>
      </w:r>
      <w:r>
        <w:rPr>
          <w:rFonts w:ascii="Times New Roman" w:hAnsi="Times New Roman" w:cs="Times New Roman"/>
          <w:sz w:val="28"/>
          <w:szCs w:val="28"/>
        </w:rPr>
        <w:t>28</w:t>
      </w:r>
    </w:p>
    <w:p w:rsidR="00404787" w:rsidRPr="00404787" w:rsidRDefault="00404787" w:rsidP="00404787">
      <w:pPr>
        <w:widowControl w:val="0"/>
        <w:autoSpaceDE w:val="0"/>
        <w:autoSpaceDN w:val="0"/>
        <w:adjustRightInd w:val="0"/>
        <w:spacing w:after="0" w:line="240" w:lineRule="auto"/>
        <w:jc w:val="center"/>
        <w:rPr>
          <w:rFonts w:ascii="Times New Roman CYR" w:eastAsia="Times New Roman" w:hAnsi="Times New Roman CYR" w:cs="Times New Roman CYR"/>
          <w:b/>
          <w:bCs/>
          <w:caps/>
          <w:sz w:val="28"/>
          <w:szCs w:val="28"/>
          <w:lang w:eastAsia="ru-RU"/>
        </w:rPr>
      </w:pPr>
    </w:p>
    <w:p w:rsidR="00404787" w:rsidRPr="00404787" w:rsidRDefault="00404787" w:rsidP="00404787">
      <w:pPr>
        <w:widowControl w:val="0"/>
        <w:autoSpaceDE w:val="0"/>
        <w:autoSpaceDN w:val="0"/>
        <w:adjustRightInd w:val="0"/>
        <w:spacing w:after="0" w:line="240" w:lineRule="auto"/>
        <w:jc w:val="center"/>
        <w:rPr>
          <w:rFonts w:ascii="Times New Roman CYR" w:eastAsia="Times New Roman" w:hAnsi="Times New Roman CYR" w:cs="Times New Roman CYR"/>
          <w:b/>
          <w:bCs/>
          <w:caps/>
          <w:sz w:val="28"/>
          <w:szCs w:val="28"/>
          <w:lang w:eastAsia="ru-RU"/>
        </w:rPr>
      </w:pPr>
      <w:r w:rsidRPr="00404787">
        <w:rPr>
          <w:rFonts w:ascii="Times New Roman CYR" w:eastAsia="Times New Roman" w:hAnsi="Times New Roman CYR" w:cs="Times New Roman CYR"/>
          <w:b/>
          <w:bCs/>
          <w:caps/>
          <w:sz w:val="28"/>
          <w:szCs w:val="28"/>
          <w:lang w:eastAsia="ru-RU"/>
        </w:rPr>
        <w:t xml:space="preserve">Правила благоустройства территории </w:t>
      </w:r>
    </w:p>
    <w:p w:rsidR="00404787" w:rsidRPr="00404787" w:rsidRDefault="00404787" w:rsidP="00404787">
      <w:pPr>
        <w:widowControl w:val="0"/>
        <w:autoSpaceDE w:val="0"/>
        <w:autoSpaceDN w:val="0"/>
        <w:adjustRightInd w:val="0"/>
        <w:spacing w:after="0" w:line="240" w:lineRule="auto"/>
        <w:jc w:val="center"/>
        <w:rPr>
          <w:rFonts w:ascii="Times New Roman CYR" w:eastAsia="Times New Roman" w:hAnsi="Times New Roman CYR" w:cs="Times New Roman CYR"/>
          <w:b/>
          <w:bCs/>
          <w:caps/>
          <w:sz w:val="28"/>
          <w:szCs w:val="28"/>
          <w:lang w:eastAsia="ru-RU"/>
        </w:rPr>
      </w:pPr>
      <w:r w:rsidRPr="00404787">
        <w:rPr>
          <w:rFonts w:ascii="Times New Roman CYR" w:eastAsia="Times New Roman" w:hAnsi="Times New Roman CYR" w:cs="Times New Roman CYR"/>
          <w:b/>
          <w:bCs/>
          <w:caps/>
          <w:sz w:val="28"/>
          <w:szCs w:val="28"/>
          <w:lang w:eastAsia="ru-RU"/>
        </w:rPr>
        <w:t>Краснокрымского сельского поселения</w:t>
      </w:r>
    </w:p>
    <w:p w:rsidR="00404787" w:rsidRPr="00404787" w:rsidRDefault="00404787" w:rsidP="00404787">
      <w:pPr>
        <w:widowControl w:val="0"/>
        <w:autoSpaceDE w:val="0"/>
        <w:autoSpaceDN w:val="0"/>
        <w:adjustRightInd w:val="0"/>
        <w:spacing w:after="0" w:line="240" w:lineRule="auto"/>
        <w:jc w:val="center"/>
        <w:rPr>
          <w:rFonts w:ascii="Times New Roman CYR" w:eastAsia="Times New Roman" w:hAnsi="Times New Roman CYR" w:cs="Times New Roman CYR"/>
          <w:b/>
          <w:bCs/>
          <w:caps/>
          <w:sz w:val="28"/>
          <w:szCs w:val="28"/>
          <w:lang w:eastAsia="ru-RU"/>
        </w:rPr>
      </w:pPr>
      <w:r w:rsidRPr="00404787">
        <w:rPr>
          <w:rFonts w:ascii="Times New Roman CYR" w:eastAsia="Times New Roman" w:hAnsi="Times New Roman CYR" w:cs="Times New Roman CYR"/>
          <w:b/>
          <w:bCs/>
          <w:caps/>
          <w:sz w:val="28"/>
          <w:szCs w:val="28"/>
          <w:lang w:eastAsia="ru-RU"/>
        </w:rPr>
        <w:t>Мясниковского района</w:t>
      </w:r>
    </w:p>
    <w:p w:rsidR="00404787" w:rsidRPr="00404787" w:rsidRDefault="00404787" w:rsidP="00404787">
      <w:pPr>
        <w:widowControl w:val="0"/>
        <w:autoSpaceDE w:val="0"/>
        <w:autoSpaceDN w:val="0"/>
        <w:adjustRightInd w:val="0"/>
        <w:spacing w:after="0" w:line="240" w:lineRule="auto"/>
        <w:jc w:val="center"/>
        <w:rPr>
          <w:rFonts w:ascii="Times New Roman CYR" w:eastAsia="Times New Roman" w:hAnsi="Times New Roman CYR" w:cs="Times New Roman CYR"/>
          <w:b/>
          <w:bCs/>
          <w:caps/>
          <w:sz w:val="28"/>
          <w:szCs w:val="28"/>
          <w:lang w:eastAsia="ru-RU"/>
        </w:rPr>
      </w:pPr>
    </w:p>
    <w:p w:rsidR="00404787" w:rsidRPr="00404787" w:rsidRDefault="00404787" w:rsidP="00404787">
      <w:pPr>
        <w:keepNext/>
        <w:keepLines/>
        <w:widowControl w:val="0"/>
        <w:numPr>
          <w:ilvl w:val="0"/>
          <w:numId w:val="2"/>
        </w:numPr>
        <w:spacing w:after="0" w:line="240" w:lineRule="auto"/>
        <w:ind w:left="-142" w:firstLine="568"/>
        <w:jc w:val="both"/>
        <w:outlineLvl w:val="0"/>
        <w:rPr>
          <w:rFonts w:ascii="Times New Roman" w:hAnsi="Times New Roman" w:cs="Times New Roman"/>
          <w:b/>
          <w:bCs/>
          <w:sz w:val="28"/>
          <w:szCs w:val="28"/>
        </w:rPr>
      </w:pPr>
      <w:r w:rsidRPr="00404787">
        <w:rPr>
          <w:rFonts w:ascii="Times New Roman" w:hAnsi="Times New Roman" w:cs="Times New Roman"/>
          <w:b/>
          <w:bCs/>
          <w:sz w:val="28"/>
          <w:szCs w:val="28"/>
        </w:rPr>
        <w:t>Общие положения</w:t>
      </w:r>
      <w:r>
        <w:rPr>
          <w:rFonts w:ascii="Times New Roman" w:hAnsi="Times New Roman" w:cs="Times New Roman"/>
          <w:b/>
          <w:bCs/>
          <w:sz w:val="28"/>
          <w:szCs w:val="28"/>
        </w:rPr>
        <w:t>.</w:t>
      </w:r>
    </w:p>
    <w:p w:rsidR="00404787" w:rsidRPr="00404787" w:rsidRDefault="00404787" w:rsidP="00404787">
      <w:pPr>
        <w:keepNext/>
        <w:keepLines/>
        <w:widowControl w:val="0"/>
        <w:spacing w:after="0" w:line="240" w:lineRule="auto"/>
        <w:ind w:left="-142" w:firstLine="568"/>
        <w:jc w:val="both"/>
        <w:outlineLvl w:val="0"/>
        <w:rPr>
          <w:rFonts w:ascii="Times New Roman" w:hAnsi="Times New Roman" w:cs="Times New Roman"/>
          <w:b/>
          <w:bCs/>
          <w:sz w:val="28"/>
          <w:szCs w:val="28"/>
        </w:rPr>
      </w:pPr>
    </w:p>
    <w:p w:rsidR="00404787" w:rsidRPr="00404787" w:rsidRDefault="00404787" w:rsidP="00404787">
      <w:pPr>
        <w:widowControl w:val="0"/>
        <w:numPr>
          <w:ilvl w:val="1"/>
          <w:numId w:val="2"/>
        </w:numPr>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sz w:val="28"/>
          <w:szCs w:val="28"/>
        </w:rPr>
        <w:t>Настоящие Правила благоустройства территории МО «Краснокрымское сельское поселение»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roofErr w:type="gramEnd"/>
    </w:p>
    <w:p w:rsidR="00404787" w:rsidRPr="00404787" w:rsidRDefault="00404787" w:rsidP="00404787">
      <w:pPr>
        <w:widowControl w:val="0"/>
        <w:numPr>
          <w:ilvl w:val="1"/>
          <w:numId w:val="2"/>
        </w:numPr>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sz w:val="28"/>
          <w:szCs w:val="28"/>
        </w:rPr>
        <w:t>Правила благоустройства территории Краснокрымского сельского поселения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другими федеральными законами, законами и иными нормативными правовыми актами Ростовской</w:t>
      </w:r>
      <w:proofErr w:type="gramEnd"/>
      <w:r w:rsidRPr="00404787">
        <w:rPr>
          <w:rFonts w:ascii="Times New Roman" w:hAnsi="Times New Roman" w:cs="Times New Roman"/>
          <w:sz w:val="28"/>
          <w:szCs w:val="28"/>
        </w:rPr>
        <w:t xml:space="preserve"> области, санитарными правилами и нормами, техническими, противопожарными и другими нормативными правовыми актами по разделам санитарной очистки, благоустройства и озеленения населенных пунктов.</w:t>
      </w:r>
    </w:p>
    <w:p w:rsidR="00404787" w:rsidRPr="00404787" w:rsidRDefault="00404787" w:rsidP="00404787">
      <w:pPr>
        <w:widowControl w:val="0"/>
        <w:numPr>
          <w:ilvl w:val="1"/>
          <w:numId w:val="2"/>
        </w:numPr>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bCs/>
          <w:sz w:val="28"/>
          <w:szCs w:val="28"/>
        </w:rPr>
        <w:t xml:space="preserve">Правила благоустройства Краснокрымского сельского поселения устанавливают единые и обязательные к исполнению нормы и требования в сфере благоустройства территории Краснокрымского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w:t>
      </w:r>
      <w:r w:rsidRPr="00404787">
        <w:rPr>
          <w:rFonts w:ascii="Times New Roman" w:hAnsi="Times New Roman" w:cs="Times New Roman"/>
          <w:bCs/>
          <w:sz w:val="28"/>
          <w:szCs w:val="28"/>
        </w:rPr>
        <w:lastRenderedPageBreak/>
        <w:t>(включая жилые дома), сооружений и земельных участков</w:t>
      </w:r>
      <w:proofErr w:type="gramEnd"/>
      <w:r w:rsidRPr="00404787">
        <w:rPr>
          <w:rFonts w:ascii="Times New Roman" w:hAnsi="Times New Roman" w:cs="Times New Roman"/>
          <w:bCs/>
          <w:sz w:val="28"/>
          <w:szCs w:val="28"/>
        </w:rPr>
        <w:t xml:space="preserve">, </w:t>
      </w:r>
      <w:proofErr w:type="gramStart"/>
      <w:r w:rsidRPr="00404787">
        <w:rPr>
          <w:rFonts w:ascii="Times New Roman" w:hAnsi="Times New Roman" w:cs="Times New Roman"/>
          <w:bCs/>
          <w:sz w:val="28"/>
          <w:szCs w:val="28"/>
        </w:rPr>
        <w:t>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w:t>
      </w:r>
      <w:proofErr w:type="gramEnd"/>
      <w:r w:rsidRPr="00404787">
        <w:rPr>
          <w:rFonts w:ascii="Times New Roman" w:hAnsi="Times New Roman" w:cs="Times New Roman"/>
          <w:bCs/>
          <w:sz w:val="28"/>
          <w:szCs w:val="28"/>
        </w:rPr>
        <w:t xml:space="preserve"> а также основные нормы по организации благоустройства территории  Краснокрымского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404787" w:rsidRPr="00404787" w:rsidRDefault="00404787" w:rsidP="00404787">
      <w:pPr>
        <w:widowControl w:val="0"/>
        <w:numPr>
          <w:ilvl w:val="1"/>
          <w:numId w:val="2"/>
        </w:num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Должностные лица, юридические лица и физические лица, виновные в нарушении  Правил, несут ответственность в соответствии с Областным законом Ростовской области от 25.10.2002 N 273-ЗС "Об административных правонарушениях".</w:t>
      </w:r>
    </w:p>
    <w:p w:rsidR="00404787" w:rsidRPr="00404787" w:rsidRDefault="00404787" w:rsidP="00404787">
      <w:pPr>
        <w:widowControl w:val="0"/>
        <w:numPr>
          <w:ilvl w:val="1"/>
          <w:numId w:val="2"/>
        </w:num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Действие Правил благоустройства распространяется на сложившиеся, реконструируемые, вновь застраиваемые территории Ростовской области.</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Выполнение Правил благоустройства обеспечивает требования создания комфортной городской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В целях настоящих </w:t>
      </w:r>
      <w:proofErr w:type="gramStart"/>
      <w:r w:rsidRPr="00404787">
        <w:rPr>
          <w:rFonts w:ascii="Times New Roman" w:hAnsi="Times New Roman" w:cs="Times New Roman"/>
          <w:sz w:val="28"/>
          <w:szCs w:val="28"/>
        </w:rPr>
        <w:t>Правил благоустройства требования охраны здоровья человека</w:t>
      </w:r>
      <w:proofErr w:type="gramEnd"/>
      <w:r w:rsidRPr="00404787">
        <w:rPr>
          <w:rFonts w:ascii="Times New Roman" w:hAnsi="Times New Roman" w:cs="Times New Roman"/>
          <w:sz w:val="28"/>
          <w:szCs w:val="28"/>
        </w:rPr>
        <w:t xml:space="preserve">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404787" w:rsidRPr="00404787" w:rsidRDefault="00404787" w:rsidP="00404787">
      <w:pPr>
        <w:widowControl w:val="0"/>
        <w:numPr>
          <w:ilvl w:val="1"/>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z w:val="28"/>
          <w:szCs w:val="28"/>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404787" w:rsidRPr="00404787" w:rsidRDefault="00404787" w:rsidP="00404787">
      <w:pPr>
        <w:widowControl w:val="0"/>
        <w:tabs>
          <w:tab w:val="left" w:pos="709"/>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z w:val="28"/>
          <w:szCs w:val="28"/>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404787">
        <w:rPr>
          <w:rFonts w:ascii="Times New Roman" w:hAnsi="Times New Roman" w:cs="Times New Roman"/>
          <w:spacing w:val="2"/>
          <w:sz w:val="28"/>
          <w:szCs w:val="28"/>
          <w:shd w:val="clear" w:color="auto" w:fill="FFFFFF"/>
        </w:rPr>
        <w:t xml:space="preserve">определенные генеральным планом поселения, схемой территориального планирования муниципального образования. </w:t>
      </w:r>
    </w:p>
    <w:p w:rsidR="00404787" w:rsidRPr="00404787" w:rsidRDefault="00404787" w:rsidP="00404787">
      <w:pPr>
        <w:widowControl w:val="0"/>
        <w:numPr>
          <w:ilvl w:val="2"/>
          <w:numId w:val="2"/>
        </w:numPr>
        <w:tabs>
          <w:tab w:val="left" w:pos="709"/>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xml:space="preserve">Для </w:t>
      </w:r>
      <w:r w:rsidRPr="00404787">
        <w:rPr>
          <w:rFonts w:ascii="Times New Roman" w:hAnsi="Times New Roman" w:cs="Times New Roman"/>
          <w:sz w:val="28"/>
          <w:szCs w:val="28"/>
        </w:rPr>
        <w:t>общественно-деловой и смешанной застройки (далее - общественные территории)</w:t>
      </w:r>
      <w:r w:rsidRPr="00404787">
        <w:rPr>
          <w:rFonts w:ascii="Times New Roman" w:hAnsi="Times New Roman" w:cs="Times New Roman"/>
          <w:spacing w:val="2"/>
          <w:sz w:val="28"/>
          <w:szCs w:val="28"/>
          <w:shd w:val="clear" w:color="auto" w:fill="FFFFFF"/>
        </w:rPr>
        <w:t xml:space="preserve"> функциональное зонирование благоустройства предусматривает:</w:t>
      </w:r>
    </w:p>
    <w:p w:rsidR="00404787" w:rsidRPr="00404787" w:rsidRDefault="00404787" w:rsidP="00404787">
      <w:pPr>
        <w:widowControl w:val="0"/>
        <w:tabs>
          <w:tab w:val="left" w:pos="709"/>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зоны перемещения пешеходов (улицы, площади, набережные);</w:t>
      </w:r>
    </w:p>
    <w:p w:rsidR="00404787" w:rsidRPr="00404787" w:rsidRDefault="00404787" w:rsidP="00404787">
      <w:pPr>
        <w:widowControl w:val="0"/>
        <w:tabs>
          <w:tab w:val="left" w:pos="709"/>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зоны транспортной инфраструктуры (магистрали, дороги, проезды, стоянки);</w:t>
      </w:r>
    </w:p>
    <w:p w:rsidR="00404787" w:rsidRPr="00404787" w:rsidRDefault="00404787" w:rsidP="00404787">
      <w:pPr>
        <w:widowControl w:val="0"/>
        <w:tabs>
          <w:tab w:val="left" w:pos="709"/>
        </w:tabs>
        <w:spacing w:after="0" w:line="240" w:lineRule="auto"/>
        <w:ind w:left="-142" w:firstLine="568"/>
        <w:jc w:val="both"/>
        <w:rPr>
          <w:rFonts w:ascii="Times New Roman" w:hAnsi="Times New Roman" w:cs="Times New Roman"/>
          <w:spacing w:val="2"/>
          <w:sz w:val="28"/>
          <w:szCs w:val="28"/>
          <w:shd w:val="clear" w:color="auto" w:fill="FFFFFF"/>
        </w:rPr>
      </w:pPr>
      <w:proofErr w:type="gramStart"/>
      <w:r w:rsidRPr="00404787">
        <w:rPr>
          <w:rFonts w:ascii="Times New Roman" w:hAnsi="Times New Roman" w:cs="Times New Roman"/>
          <w:spacing w:val="2"/>
          <w:sz w:val="28"/>
          <w:szCs w:val="28"/>
          <w:shd w:val="clear" w:color="auto" w:fill="FFFFFF"/>
        </w:rPr>
        <w:t>- озелененные территории (озеленение улиц, бульвары, скверы, городские сады, парки, городские леса);</w:t>
      </w:r>
      <w:proofErr w:type="gramEnd"/>
    </w:p>
    <w:p w:rsidR="00404787" w:rsidRPr="00404787" w:rsidRDefault="00404787" w:rsidP="00404787">
      <w:pPr>
        <w:widowControl w:val="0"/>
        <w:tabs>
          <w:tab w:val="left" w:pos="709"/>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охранные зоны коммуникаций;</w:t>
      </w:r>
    </w:p>
    <w:p w:rsidR="00404787" w:rsidRPr="00404787" w:rsidRDefault="00404787" w:rsidP="00404787">
      <w:pPr>
        <w:widowControl w:val="0"/>
        <w:tabs>
          <w:tab w:val="left" w:pos="709"/>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xml:space="preserve">- </w:t>
      </w:r>
      <w:proofErr w:type="spellStart"/>
      <w:r w:rsidRPr="00404787">
        <w:rPr>
          <w:rFonts w:ascii="Times New Roman" w:hAnsi="Times New Roman" w:cs="Times New Roman"/>
          <w:spacing w:val="2"/>
          <w:sz w:val="28"/>
          <w:szCs w:val="28"/>
          <w:shd w:val="clear" w:color="auto" w:fill="FFFFFF"/>
        </w:rPr>
        <w:t>водоохранные</w:t>
      </w:r>
      <w:proofErr w:type="spellEnd"/>
      <w:r w:rsidRPr="00404787">
        <w:rPr>
          <w:rFonts w:ascii="Times New Roman" w:hAnsi="Times New Roman" w:cs="Times New Roman"/>
          <w:spacing w:val="2"/>
          <w:sz w:val="28"/>
          <w:szCs w:val="28"/>
          <w:shd w:val="clear" w:color="auto" w:fill="FFFFFF"/>
        </w:rPr>
        <w:t xml:space="preserve"> зоны (моря, заливы, реки, пруды, озера, водохранилища, </w:t>
      </w:r>
      <w:r w:rsidRPr="00404787">
        <w:rPr>
          <w:rFonts w:ascii="Times New Roman" w:hAnsi="Times New Roman" w:cs="Times New Roman"/>
          <w:spacing w:val="2"/>
          <w:sz w:val="28"/>
          <w:szCs w:val="28"/>
          <w:shd w:val="clear" w:color="auto" w:fill="FFFFFF"/>
        </w:rPr>
        <w:lastRenderedPageBreak/>
        <w:t>пляжи);</w:t>
      </w:r>
    </w:p>
    <w:p w:rsidR="00404787" w:rsidRPr="00404787" w:rsidRDefault="00404787" w:rsidP="00404787">
      <w:pPr>
        <w:widowControl w:val="0"/>
        <w:tabs>
          <w:tab w:val="left" w:pos="709"/>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rsidR="00404787" w:rsidRPr="00404787" w:rsidRDefault="00404787" w:rsidP="00404787">
      <w:pPr>
        <w:widowControl w:val="0"/>
        <w:numPr>
          <w:ilvl w:val="2"/>
          <w:numId w:val="2"/>
        </w:numPr>
        <w:tabs>
          <w:tab w:val="left" w:pos="709"/>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xml:space="preserve">Для дворовых территорий в </w:t>
      </w:r>
      <w:r w:rsidRPr="00404787">
        <w:rPr>
          <w:rFonts w:ascii="Times New Roman" w:hAnsi="Times New Roman" w:cs="Times New Roman"/>
          <w:sz w:val="28"/>
          <w:szCs w:val="28"/>
        </w:rPr>
        <w:t>жилой застройке</w:t>
      </w:r>
      <w:r w:rsidRPr="00404787">
        <w:rPr>
          <w:rFonts w:ascii="Times New Roman" w:hAnsi="Times New Roman" w:cs="Times New Roman"/>
          <w:spacing w:val="2"/>
          <w:sz w:val="28"/>
          <w:szCs w:val="28"/>
          <w:shd w:val="clear" w:color="auto" w:fill="FFFFFF"/>
        </w:rPr>
        <w:t xml:space="preserve"> функциональное зонирование благоустройства предусматривает:</w:t>
      </w:r>
    </w:p>
    <w:p w:rsidR="00404787" w:rsidRPr="00404787" w:rsidRDefault="00404787" w:rsidP="00404787">
      <w:pPr>
        <w:widowControl w:val="0"/>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404787" w:rsidRPr="00404787" w:rsidRDefault="00404787" w:rsidP="00404787">
      <w:pPr>
        <w:widowControl w:val="0"/>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зоны транспортной инфраструктуры (проезды, автостоянки);</w:t>
      </w:r>
    </w:p>
    <w:p w:rsidR="00404787" w:rsidRPr="00404787" w:rsidRDefault="00404787" w:rsidP="00404787">
      <w:pPr>
        <w:widowControl w:val="0"/>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озелененные территории (озеленение территории);</w:t>
      </w:r>
    </w:p>
    <w:p w:rsidR="00404787" w:rsidRPr="00404787" w:rsidRDefault="00404787" w:rsidP="00404787">
      <w:pPr>
        <w:widowControl w:val="0"/>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охранные зоны коммуникаций;</w:t>
      </w:r>
    </w:p>
    <w:p w:rsidR="00404787" w:rsidRPr="00404787" w:rsidRDefault="00404787" w:rsidP="00404787">
      <w:pPr>
        <w:widowControl w:val="0"/>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коммунальные зоны (зоны кратковременного накопления и (или) хранения ТКО)</w:t>
      </w:r>
    </w:p>
    <w:p w:rsidR="00404787" w:rsidRPr="00404787" w:rsidRDefault="00404787" w:rsidP="00404787">
      <w:pPr>
        <w:widowControl w:val="0"/>
        <w:numPr>
          <w:ilvl w:val="1"/>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Благоустройство предусматривает:</w:t>
      </w:r>
    </w:p>
    <w:p w:rsidR="00404787" w:rsidRPr="00404787" w:rsidRDefault="00404787" w:rsidP="00404787">
      <w:pPr>
        <w:widowControl w:val="0"/>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404787" w:rsidRPr="00404787" w:rsidRDefault="00404787" w:rsidP="00404787">
      <w:pPr>
        <w:widowControl w:val="0"/>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404787" w:rsidRPr="00404787" w:rsidRDefault="00404787" w:rsidP="00404787">
      <w:pPr>
        <w:widowControl w:val="0"/>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охрану окружающей среды, памятников истории и культуры;</w:t>
      </w:r>
    </w:p>
    <w:p w:rsidR="00404787" w:rsidRPr="00404787" w:rsidRDefault="00404787" w:rsidP="00404787">
      <w:pPr>
        <w:widowControl w:val="0"/>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охрану недр и рациональное использование природных ресурсов;</w:t>
      </w:r>
    </w:p>
    <w:p w:rsidR="00404787" w:rsidRPr="00404787" w:rsidRDefault="00404787" w:rsidP="00404787">
      <w:pPr>
        <w:widowControl w:val="0"/>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404787" w:rsidRPr="00404787" w:rsidRDefault="00404787" w:rsidP="00404787">
      <w:pPr>
        <w:widowControl w:val="0"/>
        <w:numPr>
          <w:ilvl w:val="1"/>
          <w:numId w:val="2"/>
        </w:numPr>
        <w:tabs>
          <w:tab w:val="left" w:pos="123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Перечень элементов благоустройства:</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 xml:space="preserve">Элементы инженерной подготовки и защиты территории (откосы, подпорные стены, водоотводящие устройства ливневой канализации, люки, решетки, и пр.); </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Озеленение – стационарное и мобильное, вертикальное и крышное и пр.;</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Виды покрытий (твердые-мягкие-газонные-комбинированные);</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Сопряжения поверхностей (</w:t>
      </w:r>
      <w:r w:rsidRPr="00404787">
        <w:rPr>
          <w:rFonts w:ascii="Times New Roman" w:hAnsi="Times New Roman" w:cs="Times New Roman"/>
          <w:sz w:val="28"/>
          <w:szCs w:val="28"/>
        </w:rPr>
        <w:t>бортовые камни, пандусы, ступени, лестницы</w:t>
      </w:r>
      <w:r w:rsidRPr="00404787">
        <w:rPr>
          <w:rFonts w:ascii="Times New Roman" w:hAnsi="Times New Roman" w:cs="Times New Roman"/>
          <w:color w:val="000000"/>
          <w:sz w:val="28"/>
          <w:szCs w:val="28"/>
        </w:rPr>
        <w:t>);</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32"/>
          <w:szCs w:val="28"/>
          <w:shd w:val="clear" w:color="auto" w:fill="FFFFFF"/>
        </w:rPr>
      </w:pPr>
      <w:r w:rsidRPr="00404787">
        <w:rPr>
          <w:rFonts w:ascii="Times New Roman" w:hAnsi="Times New Roman" w:cs="Times New Roman"/>
          <w:color w:val="000000"/>
          <w:sz w:val="28"/>
          <w:szCs w:val="26"/>
        </w:rPr>
        <w:t>Ограждения (постоянные, временные, передвижные);</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6"/>
        </w:rPr>
        <w:t xml:space="preserve">Малые архитектурные формы (элементы монументально-декоративного искусства, в том числе городская скульптура; панно и росписи стен </w:t>
      </w:r>
      <w:r w:rsidRPr="00404787">
        <w:rPr>
          <w:rFonts w:ascii="Times New Roman" w:hAnsi="Times New Roman" w:cs="Times New Roman"/>
          <w:color w:val="000000"/>
          <w:sz w:val="28"/>
          <w:szCs w:val="28"/>
        </w:rPr>
        <w:t>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Игровое и спортивное оборудование (игровые, физкультурно-оздоровительные устройства и их комплексы);</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Освещение и осветительное оборудование;</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z w:val="28"/>
          <w:szCs w:val="28"/>
        </w:rPr>
        <w:t>Средства наружной рекламы и информации;</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 xml:space="preserve">Некапитальные нестационарные сооружения (объекты мелкорозничной торговли, попутного бытового обслуживания и питания, </w:t>
      </w:r>
      <w:r w:rsidRPr="00404787">
        <w:rPr>
          <w:rFonts w:ascii="Times New Roman" w:hAnsi="Times New Roman" w:cs="Times New Roman"/>
          <w:color w:val="000000"/>
          <w:sz w:val="28"/>
          <w:szCs w:val="28"/>
        </w:rPr>
        <w:lastRenderedPageBreak/>
        <w:t xml:space="preserve">остановочные павильоны, наземные туалетные кабины, беседки, </w:t>
      </w:r>
      <w:proofErr w:type="spellStart"/>
      <w:r w:rsidRPr="00404787">
        <w:rPr>
          <w:rFonts w:ascii="Times New Roman" w:hAnsi="Times New Roman" w:cs="Times New Roman"/>
          <w:color w:val="000000"/>
          <w:sz w:val="28"/>
          <w:szCs w:val="28"/>
        </w:rPr>
        <w:t>перголы</w:t>
      </w:r>
      <w:proofErr w:type="spellEnd"/>
      <w:r w:rsidRPr="00404787">
        <w:rPr>
          <w:rFonts w:ascii="Times New Roman" w:hAnsi="Times New Roman" w:cs="Times New Roman"/>
          <w:color w:val="000000"/>
          <w:sz w:val="28"/>
          <w:szCs w:val="28"/>
        </w:rPr>
        <w:t>, боксовые гаражи и пр.)</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 xml:space="preserve">Оформление и оборудование зданий и сооружений (колористическое решение фасадов, отделка крыши, некоторые вопросы оборудования конструктивных элементов здания (входные группы, цоколи и др.); </w:t>
      </w:r>
      <w:proofErr w:type="gramStart"/>
      <w:r w:rsidRPr="00404787">
        <w:rPr>
          <w:rFonts w:ascii="Times New Roman" w:hAnsi="Times New Roman" w:cs="Times New Roman"/>
          <w:color w:val="000000"/>
          <w:sz w:val="28"/>
          <w:szCs w:val="28"/>
        </w:rPr>
        <w:t xml:space="preserve">размещение наружных кондиционеров и антенн, защитных сеток на окнах, водосточных труб, </w:t>
      </w:r>
      <w:proofErr w:type="spellStart"/>
      <w:r w:rsidRPr="00404787">
        <w:rPr>
          <w:rFonts w:ascii="Times New Roman" w:hAnsi="Times New Roman" w:cs="Times New Roman"/>
          <w:color w:val="000000"/>
          <w:sz w:val="28"/>
          <w:szCs w:val="28"/>
        </w:rPr>
        <w:t>отмостки</w:t>
      </w:r>
      <w:proofErr w:type="spellEnd"/>
      <w:r w:rsidRPr="00404787">
        <w:rPr>
          <w:rFonts w:ascii="Times New Roman" w:hAnsi="Times New Roman" w:cs="Times New Roman"/>
          <w:color w:val="000000"/>
          <w:sz w:val="28"/>
          <w:szCs w:val="28"/>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404787">
        <w:rPr>
          <w:rFonts w:ascii="Times New Roman" w:hAnsi="Times New Roman" w:cs="Times New Roman"/>
          <w:color w:val="000000"/>
          <w:sz w:val="28"/>
          <w:szCs w:val="28"/>
        </w:rPr>
        <w:t>флагодержатели</w:t>
      </w:r>
      <w:proofErr w:type="spellEnd"/>
      <w:r w:rsidRPr="00404787">
        <w:rPr>
          <w:rFonts w:ascii="Times New Roman" w:hAnsi="Times New Roman" w:cs="Times New Roman"/>
          <w:color w:val="000000"/>
          <w:sz w:val="28"/>
          <w:szCs w:val="28"/>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proofErr w:type="gramEnd"/>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Площадки (детские, отдыха взрослых, спортивные, контейнерные для сбора ТКО, выгула собак, стоянки автомобилей);</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Пешеходные коммуникации (тротуары, аллеи, дорожки, тропинки, мостики);</w:t>
      </w:r>
    </w:p>
    <w:p w:rsidR="00404787" w:rsidRPr="00404787" w:rsidRDefault="00404787" w:rsidP="00404787">
      <w:pPr>
        <w:widowControl w:val="0"/>
        <w:numPr>
          <w:ilvl w:val="2"/>
          <w:numId w:val="2"/>
        </w:numPr>
        <w:tabs>
          <w:tab w:val="left" w:pos="123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color w:val="000000"/>
          <w:sz w:val="28"/>
          <w:szCs w:val="28"/>
        </w:rPr>
        <w:t>Транспортные проезды (</w:t>
      </w:r>
      <w:r w:rsidRPr="00404787">
        <w:rPr>
          <w:rFonts w:ascii="Times New Roman" w:hAnsi="Times New Roman" w:cs="Times New Roman"/>
          <w:sz w:val="28"/>
          <w:szCs w:val="28"/>
        </w:rPr>
        <w:t xml:space="preserve">в </w:t>
      </w:r>
      <w:proofErr w:type="spellStart"/>
      <w:r w:rsidRPr="00404787">
        <w:rPr>
          <w:rFonts w:ascii="Times New Roman" w:hAnsi="Times New Roman" w:cs="Times New Roman"/>
          <w:sz w:val="28"/>
          <w:szCs w:val="28"/>
        </w:rPr>
        <w:t>т.ч</w:t>
      </w:r>
      <w:proofErr w:type="spellEnd"/>
      <w:r w:rsidRPr="00404787">
        <w:rPr>
          <w:rFonts w:ascii="Times New Roman" w:hAnsi="Times New Roman" w:cs="Times New Roman"/>
          <w:sz w:val="28"/>
          <w:szCs w:val="28"/>
        </w:rPr>
        <w:t>. велодорожки</w:t>
      </w:r>
      <w:r w:rsidRPr="00404787">
        <w:rPr>
          <w:rFonts w:ascii="Times New Roman" w:hAnsi="Times New Roman" w:cs="Times New Roman"/>
          <w:color w:val="000000"/>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outlineLvl w:val="0"/>
        <w:rPr>
          <w:rFonts w:ascii="Times New Roman" w:eastAsia="Times New Roman" w:hAnsi="Times New Roman" w:cs="Times New Roman"/>
          <w:bCs/>
          <w:color w:val="000000"/>
          <w:kern w:val="28"/>
          <w:sz w:val="28"/>
          <w:szCs w:val="28"/>
          <w:lang w:eastAsia="ru-RU"/>
        </w:rPr>
      </w:pPr>
    </w:p>
    <w:p w:rsidR="00404787" w:rsidRPr="00404787" w:rsidRDefault="00404787" w:rsidP="00404787">
      <w:pPr>
        <w:numPr>
          <w:ilvl w:val="1"/>
          <w:numId w:val="2"/>
        </w:numPr>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В настоящих Правилах благоустройства  применяются следующие термины и определения:</w:t>
      </w:r>
    </w:p>
    <w:p w:rsidR="00404787" w:rsidRPr="00404787" w:rsidRDefault="00404787" w:rsidP="00404787">
      <w:pPr>
        <w:widowControl w:val="0"/>
        <w:tabs>
          <w:tab w:val="left" w:pos="113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Благоустройство территории</w:t>
      </w:r>
      <w:r w:rsidRPr="00404787">
        <w:rPr>
          <w:rFonts w:ascii="Times New Roman" w:hAnsi="Times New Roman" w:cs="Times New Roman"/>
          <w:sz w:val="28"/>
          <w:szCs w:val="28"/>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w:t>
      </w:r>
      <w:proofErr w:type="gramStart"/>
      <w:r w:rsidRPr="00404787">
        <w:rPr>
          <w:rFonts w:ascii="Times New Roman" w:hAnsi="Times New Roman" w:cs="Times New Roman"/>
          <w:sz w:val="28"/>
          <w:szCs w:val="28"/>
        </w:rPr>
        <w:t>дств пл</w:t>
      </w:r>
      <w:proofErr w:type="gramEnd"/>
      <w:r w:rsidRPr="00404787">
        <w:rPr>
          <w:rFonts w:ascii="Times New Roman" w:hAnsi="Times New Roman" w:cs="Times New Roman"/>
          <w:sz w:val="28"/>
          <w:szCs w:val="28"/>
        </w:rPr>
        <w:t>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404787" w:rsidRPr="00404787" w:rsidRDefault="00404787" w:rsidP="00404787">
      <w:pPr>
        <w:widowControl w:val="0"/>
        <w:tabs>
          <w:tab w:val="left" w:pos="851"/>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Элементы благоустройства территории</w:t>
      </w:r>
      <w:r w:rsidRPr="00404787">
        <w:rPr>
          <w:rFonts w:ascii="Times New Roman" w:hAnsi="Times New Roman" w:cs="Times New Roman"/>
          <w:sz w:val="28"/>
          <w:szCs w:val="28"/>
        </w:rPr>
        <w:t xml:space="preserve"> - </w:t>
      </w:r>
      <w:r w:rsidRPr="00404787">
        <w:rPr>
          <w:rFonts w:ascii="Times New Roman" w:hAnsi="Times New Roman" w:cs="Times New Roman"/>
          <w:color w:val="000000"/>
          <w:sz w:val="28"/>
          <w:szCs w:val="28"/>
        </w:rPr>
        <w:t>декоративные, технические, планировочные, конструктивные устройства</w:t>
      </w:r>
      <w:r w:rsidRPr="00404787">
        <w:rPr>
          <w:rFonts w:ascii="Times New Roman" w:hAnsi="Times New Roman" w:cs="Times New Roman"/>
          <w:sz w:val="28"/>
          <w:szCs w:val="28"/>
        </w:rPr>
        <w:t>,</w:t>
      </w:r>
      <w:r w:rsidRPr="00404787">
        <w:rPr>
          <w:rFonts w:ascii="Times New Roman" w:hAnsi="Times New Roman" w:cs="Times New Roman"/>
          <w:color w:val="000000"/>
          <w:sz w:val="28"/>
          <w:szCs w:val="28"/>
        </w:rPr>
        <w:t xml:space="preserve">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r w:rsidRPr="00404787">
        <w:rPr>
          <w:rFonts w:ascii="Times New Roman" w:hAnsi="Times New Roman" w:cs="Times New Roman"/>
          <w:sz w:val="28"/>
          <w:szCs w:val="28"/>
        </w:rPr>
        <w:t>.</w:t>
      </w:r>
    </w:p>
    <w:p w:rsidR="00404787" w:rsidRPr="00404787" w:rsidRDefault="00404787" w:rsidP="00404787">
      <w:pPr>
        <w:widowControl w:val="0"/>
        <w:tabs>
          <w:tab w:val="left" w:pos="851"/>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Минимальный перечень элементов благоустройства</w:t>
      </w:r>
      <w:r w:rsidRPr="00404787">
        <w:rPr>
          <w:rFonts w:ascii="Times New Roman" w:hAnsi="Times New Roman" w:cs="Times New Roman"/>
          <w:sz w:val="28"/>
          <w:szCs w:val="28"/>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404787" w:rsidRPr="00404787" w:rsidRDefault="00404787" w:rsidP="00404787">
      <w:pPr>
        <w:widowControl w:val="0"/>
        <w:tabs>
          <w:tab w:val="left" w:pos="851"/>
        </w:tabs>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Объекты благоустройства территории</w:t>
      </w:r>
      <w:r w:rsidRPr="00404787">
        <w:rPr>
          <w:rFonts w:ascii="Times New Roman" w:hAnsi="Times New Roman" w:cs="Times New Roman"/>
          <w:sz w:val="28"/>
          <w:szCs w:val="28"/>
        </w:rPr>
        <w:t xml:space="preserve"> -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roofErr w:type="gramEnd"/>
    </w:p>
    <w:p w:rsidR="00404787" w:rsidRPr="00404787" w:rsidRDefault="00404787" w:rsidP="00404787">
      <w:pPr>
        <w:widowControl w:val="0"/>
        <w:tabs>
          <w:tab w:val="left" w:pos="851"/>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Объекты нормирования  комплексного благоустройства</w:t>
      </w:r>
      <w:r w:rsidRPr="00404787">
        <w:rPr>
          <w:rFonts w:ascii="Times New Roman" w:hAnsi="Times New Roman" w:cs="Times New Roman"/>
          <w:sz w:val="28"/>
          <w:szCs w:val="28"/>
        </w:rPr>
        <w:t xml:space="preserve"> - территории, для которых в настоящих Правилах установлен нормируемый </w:t>
      </w:r>
      <w:r w:rsidRPr="00404787">
        <w:rPr>
          <w:rFonts w:ascii="Times New Roman" w:hAnsi="Times New Roman" w:cs="Times New Roman"/>
          <w:sz w:val="28"/>
          <w:szCs w:val="28"/>
        </w:rPr>
        <w:lastRenderedPageBreak/>
        <w:t>комплекс элементов благоустройства и правила их размещения на данной территори</w:t>
      </w:r>
      <w:proofErr w:type="gramStart"/>
      <w:r w:rsidRPr="00404787">
        <w:rPr>
          <w:rFonts w:ascii="Times New Roman" w:hAnsi="Times New Roman" w:cs="Times New Roman"/>
          <w:sz w:val="28"/>
          <w:szCs w:val="28"/>
        </w:rPr>
        <w:t>и(</w:t>
      </w:r>
      <w:proofErr w:type="gramEnd"/>
      <w:r w:rsidRPr="00404787">
        <w:rPr>
          <w:rFonts w:ascii="Times New Roman" w:hAnsi="Times New Roman" w:cs="Times New Roman"/>
          <w:sz w:val="28"/>
          <w:szCs w:val="28"/>
        </w:rPr>
        <w:t>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404787" w:rsidRPr="00404787" w:rsidRDefault="00404787" w:rsidP="00404787">
      <w:pPr>
        <w:widowControl w:val="0"/>
        <w:tabs>
          <w:tab w:val="left" w:pos="851"/>
        </w:tabs>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Общественные пространства</w:t>
      </w:r>
      <w:r w:rsidRPr="00404787">
        <w:rPr>
          <w:rFonts w:ascii="Times New Roman" w:hAnsi="Times New Roman" w:cs="Times New Roman"/>
          <w:sz w:val="28"/>
          <w:szCs w:val="28"/>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roofErr w:type="gramEnd"/>
    </w:p>
    <w:p w:rsidR="00404787" w:rsidRPr="00404787" w:rsidRDefault="00404787" w:rsidP="00404787">
      <w:pPr>
        <w:widowControl w:val="0"/>
        <w:tabs>
          <w:tab w:val="left" w:pos="851"/>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Дворовое пространство (дворовая территория)</w:t>
      </w:r>
      <w:r w:rsidRPr="00404787">
        <w:rPr>
          <w:rFonts w:ascii="Times New Roman" w:hAnsi="Times New Roman" w:cs="Times New Roman"/>
          <w:bCs/>
          <w:sz w:val="28"/>
          <w:szCs w:val="28"/>
        </w:rPr>
        <w:t xml:space="preserve"> </w:t>
      </w:r>
      <w:r w:rsidRPr="00404787">
        <w:rPr>
          <w:rFonts w:ascii="Times New Roman" w:hAnsi="Times New Roman" w:cs="Times New Roman"/>
          <w:sz w:val="28"/>
          <w:szCs w:val="28"/>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404787" w:rsidRPr="00404787" w:rsidRDefault="00404787" w:rsidP="00404787">
      <w:pPr>
        <w:widowControl w:val="0"/>
        <w:tabs>
          <w:tab w:val="left" w:pos="851"/>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Придомовая территория</w:t>
      </w:r>
      <w:r w:rsidRPr="00404787">
        <w:rPr>
          <w:rFonts w:ascii="Times New Roman" w:hAnsi="Times New Roman" w:cs="Times New Roman"/>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Прилегающая территория</w:t>
      </w:r>
      <w:r w:rsidRPr="00404787">
        <w:rPr>
          <w:rFonts w:ascii="Times New Roman" w:hAnsi="Times New Roman" w:cs="Times New Roman"/>
          <w:sz w:val="28"/>
          <w:szCs w:val="28"/>
        </w:rPr>
        <w:t xml:space="preserve"> - участок территории, непосредственно примыкающий к объекту недвижимости или временному объекту (земельному участку, зданию, строению, сооружению, торговому павильону и др.), принадлежащему физическому или юридическому лицу либо индивидуальному предпринимателю на праве собственности, аренды, постоянного (бессрочного) пользования, пожизненного наследуемого владения.</w:t>
      </w:r>
      <w:proofErr w:type="gramEnd"/>
    </w:p>
    <w:p w:rsidR="00404787" w:rsidRPr="00404787" w:rsidRDefault="00404787" w:rsidP="00404787">
      <w:pPr>
        <w:widowControl w:val="0"/>
        <w:spacing w:after="0" w:line="240" w:lineRule="auto"/>
        <w:ind w:left="-142"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 xml:space="preserve">Границы прилегающих территорий, если иное не установлено договорами аренды земельного участка, безвозмездного срочного </w:t>
      </w:r>
      <w:r w:rsidRPr="00404787">
        <w:rPr>
          <w:rFonts w:ascii="Times New Roman" w:eastAsia="Times New Roman" w:hAnsi="Times New Roman" w:cs="Times New Roman"/>
          <w:sz w:val="28"/>
          <w:szCs w:val="28"/>
          <w:shd w:val="clear" w:color="auto" w:fill="FFFFFF"/>
        </w:rPr>
        <w:t>пользования земельным участком, пожизненного наследуемого владения, иными договорами, определяются:</w:t>
      </w:r>
    </w:p>
    <w:p w:rsidR="00404787" w:rsidRPr="00404787" w:rsidRDefault="00404787" w:rsidP="00404787">
      <w:pPr>
        <w:widowControl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1)на улицах - по длине занимаемого участка, по ширине - до проезжей части улицы;</w:t>
      </w:r>
    </w:p>
    <w:p w:rsidR="00404787" w:rsidRPr="00404787" w:rsidRDefault="00404787" w:rsidP="00404787">
      <w:pPr>
        <w:widowControl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на дорогах, подходах и подъездных путях к промышленным организациям, а также к жилым микрорайонам, карьерам, гаражам, складам - по всей длине дороги, включая 10- метровую зеленую зону, по ширине - не менее 15 метров от проезжей части дороги, подхода и подъездного пути;</w:t>
      </w:r>
    </w:p>
    <w:p w:rsidR="00404787" w:rsidRPr="00404787" w:rsidRDefault="00404787" w:rsidP="00404787">
      <w:pPr>
        <w:numPr>
          <w:ilvl w:val="0"/>
          <w:numId w:val="27"/>
        </w:numPr>
        <w:tabs>
          <w:tab w:val="left" w:pos="851"/>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404787" w:rsidRPr="00404787" w:rsidRDefault="00404787" w:rsidP="00404787">
      <w:pPr>
        <w:numPr>
          <w:ilvl w:val="0"/>
          <w:numId w:val="27"/>
        </w:numPr>
        <w:tabs>
          <w:tab w:val="left" w:pos="851"/>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для нестационарных объектов торговли, сферы услуг и бытового обслуживания, контейнерных площадок и иных нестационарных и временных </w:t>
      </w:r>
      <w:r w:rsidRPr="00404787">
        <w:rPr>
          <w:rFonts w:ascii="Times New Roman" w:hAnsi="Times New Roman" w:cs="Times New Roman"/>
          <w:sz w:val="28"/>
          <w:szCs w:val="28"/>
        </w:rPr>
        <w:lastRenderedPageBreak/>
        <w:t>объектов благоустройства прилегающая территория определяется по всему периметру шириной 2 метра;</w:t>
      </w:r>
    </w:p>
    <w:p w:rsidR="00404787" w:rsidRPr="00404787" w:rsidRDefault="00404787" w:rsidP="00404787">
      <w:pPr>
        <w:numPr>
          <w:ilvl w:val="0"/>
          <w:numId w:val="27"/>
        </w:numPr>
        <w:tabs>
          <w:tab w:val="left" w:pos="85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404787" w:rsidRPr="00404787" w:rsidRDefault="00404787" w:rsidP="00404787">
      <w:pPr>
        <w:numPr>
          <w:ilvl w:val="0"/>
          <w:numId w:val="27"/>
        </w:numPr>
        <w:tabs>
          <w:tab w:val="left" w:pos="951"/>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проезжей части дороги, с других сторон - шириной 10 метров;</w:t>
      </w:r>
    </w:p>
    <w:p w:rsidR="00404787" w:rsidRPr="00404787" w:rsidRDefault="00404787" w:rsidP="00404787">
      <w:pPr>
        <w:numPr>
          <w:ilvl w:val="0"/>
          <w:numId w:val="27"/>
        </w:numPr>
        <w:tabs>
          <w:tab w:val="left" w:pos="884"/>
        </w:tabs>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sz w:val="28"/>
          <w:szCs w:val="28"/>
        </w:rPr>
        <w:t>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 и включает въезды и выезды к отведенным территориям (при наличии) по всей протяженности;</w:t>
      </w:r>
      <w:proofErr w:type="gramEnd"/>
    </w:p>
    <w:p w:rsidR="00404787" w:rsidRPr="00404787" w:rsidRDefault="00404787" w:rsidP="00404787">
      <w:pPr>
        <w:numPr>
          <w:ilvl w:val="0"/>
          <w:numId w:val="27"/>
        </w:numPr>
        <w:tabs>
          <w:tab w:val="left" w:pos="85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для многоквартирных домов прилегающая территория определяется администрацией сельского поселения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404787" w:rsidRPr="00404787" w:rsidRDefault="00404787" w:rsidP="00404787">
      <w:pPr>
        <w:numPr>
          <w:ilvl w:val="0"/>
          <w:numId w:val="27"/>
        </w:numPr>
        <w:tabs>
          <w:tab w:val="left" w:pos="889"/>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для собственников нежилых помещений в жилых домах прилегающая территория определяется в створе выходящего на улицу фасада нежилого </w:t>
      </w:r>
      <w:proofErr w:type="gramStart"/>
      <w:r w:rsidRPr="00404787">
        <w:rPr>
          <w:rFonts w:ascii="Times New Roman" w:hAnsi="Times New Roman" w:cs="Times New Roman"/>
          <w:sz w:val="28"/>
          <w:szCs w:val="28"/>
        </w:rPr>
        <w:t>помещения</w:t>
      </w:r>
      <w:proofErr w:type="gramEnd"/>
      <w:r w:rsidRPr="00404787">
        <w:rPr>
          <w:rFonts w:ascii="Times New Roman" w:hAnsi="Times New Roman" w:cs="Times New Roman"/>
          <w:sz w:val="28"/>
          <w:szCs w:val="28"/>
        </w:rPr>
        <w:t xml:space="preserve"> на ширину прилегающей территории жилого дома, в котором данное помещение расположено;</w:t>
      </w:r>
    </w:p>
    <w:p w:rsidR="00404787" w:rsidRPr="00404787" w:rsidRDefault="00404787" w:rsidP="00404787">
      <w:pPr>
        <w:widowControl w:val="0"/>
        <w:shd w:val="clear" w:color="auto" w:fill="FFFFFF"/>
        <w:autoSpaceDE w:val="0"/>
        <w:autoSpaceDN w:val="0"/>
        <w:adjustRightInd w:val="0"/>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404787">
        <w:rPr>
          <w:rFonts w:ascii="Times New Roman" w:hAnsi="Times New Roman" w:cs="Times New Roman"/>
          <w:sz w:val="28"/>
          <w:szCs w:val="28"/>
        </w:rPr>
        <w:t>равноудаленности</w:t>
      </w:r>
      <w:proofErr w:type="spellEnd"/>
      <w:r w:rsidRPr="00404787">
        <w:rPr>
          <w:rFonts w:ascii="Times New Roman" w:hAnsi="Times New Roman" w:cs="Times New Roman"/>
          <w:sz w:val="28"/>
          <w:szCs w:val="28"/>
        </w:rPr>
        <w:t xml:space="preserve"> границ отведенных территорий;</w:t>
      </w:r>
    </w:p>
    <w:p w:rsidR="00404787" w:rsidRPr="00404787" w:rsidRDefault="00404787" w:rsidP="00404787">
      <w:pPr>
        <w:widowControl w:val="0"/>
        <w:tabs>
          <w:tab w:val="left" w:pos="851"/>
        </w:tabs>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Функционально-планировочные образования</w:t>
      </w:r>
      <w:r w:rsidRPr="00404787">
        <w:rPr>
          <w:rFonts w:ascii="Times New Roman" w:hAnsi="Times New Roman" w:cs="Times New Roman"/>
          <w:sz w:val="28"/>
          <w:szCs w:val="28"/>
        </w:rPr>
        <w:t xml:space="preserve"> - </w:t>
      </w:r>
      <w:r w:rsidRPr="00404787">
        <w:rPr>
          <w:rFonts w:ascii="Times New Roman" w:hAnsi="Times New Roman" w:cs="Times New Roman"/>
          <w:spacing w:val="2"/>
          <w:sz w:val="28"/>
          <w:szCs w:val="28"/>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roofErr w:type="gramEnd"/>
    </w:p>
    <w:p w:rsidR="00404787" w:rsidRPr="00404787" w:rsidRDefault="00404787" w:rsidP="00404787">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568"/>
        <w:jc w:val="both"/>
        <w:rPr>
          <w:rFonts w:ascii="Times New Roman" w:eastAsia="Times New Roman" w:hAnsi="Times New Roman" w:cs="Times New Roman"/>
          <w:color w:val="000000"/>
          <w:sz w:val="28"/>
          <w:szCs w:val="28"/>
          <w:lang w:eastAsia="ru-RU"/>
        </w:rPr>
      </w:pPr>
      <w:r w:rsidRPr="00404787">
        <w:rPr>
          <w:rFonts w:ascii="Times New Roman" w:eastAsia="Times New Roman" w:hAnsi="Times New Roman" w:cs="Times New Roman"/>
          <w:bCs/>
          <w:color w:val="000000"/>
          <w:sz w:val="28"/>
          <w:szCs w:val="28"/>
          <w:lang w:eastAsia="ru-RU"/>
        </w:rPr>
        <w:t xml:space="preserve">- </w:t>
      </w:r>
      <w:r w:rsidRPr="00404787">
        <w:rPr>
          <w:rFonts w:ascii="Times New Roman" w:eastAsia="Times New Roman" w:hAnsi="Times New Roman" w:cs="Times New Roman"/>
          <w:b/>
          <w:bCs/>
          <w:color w:val="000000"/>
          <w:sz w:val="28"/>
          <w:szCs w:val="28"/>
          <w:lang w:eastAsia="ru-RU"/>
        </w:rPr>
        <w:t>Природные территории</w:t>
      </w:r>
      <w:r w:rsidRPr="00404787">
        <w:rPr>
          <w:rFonts w:ascii="Times New Roman" w:eastAsia="Times New Roman" w:hAnsi="Times New Roman" w:cs="Times New Roman"/>
          <w:color w:val="000000"/>
          <w:sz w:val="28"/>
          <w:szCs w:val="28"/>
          <w:lang w:eastAsia="ru-RU"/>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404787" w:rsidRPr="00404787" w:rsidRDefault="00404787" w:rsidP="00404787">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568"/>
        <w:jc w:val="both"/>
        <w:rPr>
          <w:rFonts w:ascii="Times New Roman" w:eastAsia="Times New Roman" w:hAnsi="Times New Roman" w:cs="Times New Roman"/>
          <w:color w:val="000000"/>
          <w:sz w:val="28"/>
          <w:szCs w:val="28"/>
          <w:lang w:eastAsia="ru-RU"/>
        </w:rPr>
      </w:pPr>
      <w:r w:rsidRPr="00404787">
        <w:rPr>
          <w:rFonts w:ascii="Times New Roman" w:eastAsia="Times New Roman" w:hAnsi="Times New Roman" w:cs="Times New Roman"/>
          <w:bCs/>
          <w:color w:val="000000"/>
          <w:sz w:val="28"/>
          <w:szCs w:val="28"/>
          <w:lang w:eastAsia="ru-RU"/>
        </w:rPr>
        <w:t xml:space="preserve">- </w:t>
      </w:r>
      <w:r w:rsidRPr="00404787">
        <w:rPr>
          <w:rFonts w:ascii="Times New Roman" w:eastAsia="Times New Roman" w:hAnsi="Times New Roman" w:cs="Times New Roman"/>
          <w:b/>
          <w:bCs/>
          <w:color w:val="000000"/>
          <w:sz w:val="28"/>
          <w:szCs w:val="28"/>
          <w:lang w:eastAsia="ru-RU"/>
        </w:rPr>
        <w:t>Озелененные территории</w:t>
      </w:r>
      <w:r w:rsidRPr="00404787">
        <w:rPr>
          <w:rFonts w:ascii="Times New Roman" w:eastAsia="Times New Roman" w:hAnsi="Times New Roman" w:cs="Times New Roman"/>
          <w:color w:val="000000"/>
          <w:sz w:val="28"/>
          <w:szCs w:val="28"/>
          <w:lang w:eastAsia="ru-RU"/>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w:t>
      </w:r>
      <w:r w:rsidRPr="00404787">
        <w:rPr>
          <w:rFonts w:ascii="Times New Roman" w:eastAsia="Times New Roman" w:hAnsi="Times New Roman" w:cs="Times New Roman"/>
          <w:b/>
          <w:color w:val="000000"/>
          <w:sz w:val="28"/>
          <w:szCs w:val="28"/>
          <w:lang w:eastAsia="ru-RU"/>
        </w:rPr>
        <w:lastRenderedPageBreak/>
        <w:t>Антропогенные объекты</w:t>
      </w:r>
      <w:r w:rsidRPr="00404787">
        <w:rPr>
          <w:rFonts w:ascii="Times New Roman" w:eastAsia="Times New Roman" w:hAnsi="Times New Roman" w:cs="Times New Roman"/>
          <w:color w:val="000000"/>
          <w:sz w:val="28"/>
          <w:szCs w:val="28"/>
          <w:lang w:eastAsia="ru-RU"/>
        </w:rPr>
        <w:t xml:space="preserve"> -  объекты, созданные человеком для обеспечения его социальных потребностей и не обладающие свойствами природных объектов.</w:t>
      </w:r>
    </w:p>
    <w:p w:rsidR="00404787" w:rsidRPr="00404787" w:rsidRDefault="00404787" w:rsidP="00404787">
      <w:pPr>
        <w:widowControl w:val="0"/>
        <w:shd w:val="clear" w:color="auto" w:fill="FFFFFF"/>
        <w:tabs>
          <w:tab w:val="left" w:pos="814"/>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Зеленый фонд сельского поселения</w:t>
      </w:r>
      <w:r w:rsidRPr="00404787">
        <w:rPr>
          <w:rFonts w:ascii="Times New Roman" w:hAnsi="Times New Roman" w:cs="Times New Roman"/>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404787" w:rsidRPr="00404787" w:rsidRDefault="00404787" w:rsidP="00404787">
      <w:pPr>
        <w:widowControl w:val="0"/>
        <w:shd w:val="clear" w:color="auto" w:fill="FFFFFF"/>
        <w:tabs>
          <w:tab w:val="left" w:pos="814"/>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Охрана зеленого фонда сельского поселения</w:t>
      </w:r>
      <w:r w:rsidRPr="00404787">
        <w:rPr>
          <w:rFonts w:ascii="Times New Roman" w:hAnsi="Times New Roman" w:cs="Times New Roman"/>
          <w:sz w:val="28"/>
          <w:szCs w:val="28"/>
        </w:rPr>
        <w:t xml:space="preserve"> - система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404787" w:rsidRPr="00404787" w:rsidRDefault="00404787" w:rsidP="00404787">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568"/>
        <w:jc w:val="both"/>
        <w:rPr>
          <w:rFonts w:ascii="Times New Roman" w:eastAsia="Times New Roman" w:hAnsi="Times New Roman" w:cs="Times New Roman"/>
          <w:color w:val="000000"/>
          <w:sz w:val="28"/>
          <w:szCs w:val="28"/>
          <w:lang w:eastAsia="ru-RU"/>
        </w:rPr>
      </w:pPr>
      <w:r w:rsidRPr="00404787">
        <w:rPr>
          <w:rFonts w:ascii="Times New Roman" w:eastAsia="Times New Roman" w:hAnsi="Times New Roman" w:cs="Times New Roman"/>
          <w:sz w:val="28"/>
          <w:szCs w:val="28"/>
          <w:lang w:eastAsia="ru-RU"/>
        </w:rPr>
        <w:t xml:space="preserve">- </w:t>
      </w:r>
      <w:r w:rsidRPr="00404787">
        <w:rPr>
          <w:rFonts w:ascii="Times New Roman" w:eastAsia="Times New Roman" w:hAnsi="Times New Roman" w:cs="Times New Roman"/>
          <w:b/>
          <w:sz w:val="28"/>
          <w:szCs w:val="28"/>
          <w:lang w:eastAsia="ru-RU"/>
        </w:rPr>
        <w:t>З</w:t>
      </w:r>
      <w:r w:rsidRPr="00404787">
        <w:rPr>
          <w:rFonts w:ascii="Times New Roman" w:eastAsia="Times New Roman" w:hAnsi="Times New Roman" w:cs="Times New Roman"/>
          <w:b/>
          <w:bCs/>
          <w:sz w:val="28"/>
          <w:szCs w:val="28"/>
          <w:lang w:eastAsia="ru-RU"/>
        </w:rPr>
        <w:t>еленые насаждения</w:t>
      </w:r>
      <w:r w:rsidRPr="00404787">
        <w:rPr>
          <w:rFonts w:ascii="Times New Roman" w:eastAsia="Times New Roman" w:hAnsi="Times New Roman" w:cs="Times New Roman"/>
          <w:sz w:val="28"/>
          <w:szCs w:val="28"/>
          <w:lang w:eastAsia="ru-RU"/>
        </w:rPr>
        <w:t xml:space="preserve"> - древесная, древесно-кустарниковая, кустарниковая и травянистая растительность.</w:t>
      </w:r>
    </w:p>
    <w:p w:rsidR="00404787" w:rsidRPr="00404787" w:rsidRDefault="00404787" w:rsidP="00404787">
      <w:pPr>
        <w:widowControl w:val="0"/>
        <w:tabs>
          <w:tab w:val="left" w:pos="851"/>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Проектная документация по благоустройству территорий </w:t>
      </w:r>
      <w:r w:rsidRPr="00404787">
        <w:rPr>
          <w:rFonts w:ascii="Times New Roman" w:hAnsi="Times New Roman" w:cs="Times New Roman"/>
          <w:sz w:val="28"/>
          <w:szCs w:val="28"/>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404787" w:rsidRPr="00404787" w:rsidRDefault="00404787" w:rsidP="00404787">
      <w:pPr>
        <w:widowControl w:val="0"/>
        <w:tabs>
          <w:tab w:val="left" w:pos="851"/>
        </w:tabs>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Содержание территории</w:t>
      </w:r>
      <w:r w:rsidRPr="00404787">
        <w:rPr>
          <w:rFonts w:ascii="Times New Roman" w:hAnsi="Times New Roman" w:cs="Times New Roman"/>
          <w:sz w:val="28"/>
          <w:szCs w:val="2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roofErr w:type="gramEnd"/>
    </w:p>
    <w:p w:rsidR="00404787" w:rsidRPr="00404787" w:rsidRDefault="00404787" w:rsidP="00404787">
      <w:pPr>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Создание зеленых насаждений</w:t>
      </w:r>
      <w:r w:rsidRPr="00404787">
        <w:rPr>
          <w:rFonts w:ascii="Times New Roman" w:hAnsi="Times New Roman" w:cs="Times New Roman"/>
          <w:sz w:val="28"/>
          <w:szCs w:val="28"/>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404787" w:rsidRPr="00404787" w:rsidRDefault="00404787" w:rsidP="00404787">
      <w:pPr>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Сохранение зеленых насаждений</w:t>
      </w:r>
      <w:r w:rsidRPr="00404787">
        <w:rPr>
          <w:rFonts w:ascii="Times New Roman" w:hAnsi="Times New Roman" w:cs="Times New Roman"/>
          <w:sz w:val="28"/>
          <w:szCs w:val="28"/>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404787" w:rsidRPr="00404787" w:rsidRDefault="00404787" w:rsidP="00404787">
      <w:pPr>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Лесопарковые зеленые пояса</w:t>
      </w:r>
      <w:r w:rsidRPr="00404787">
        <w:rPr>
          <w:rFonts w:ascii="Times New Roman" w:hAnsi="Times New Roman" w:cs="Times New Roman"/>
          <w:sz w:val="28"/>
          <w:szCs w:val="28"/>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Трельяж и шпалера</w:t>
      </w:r>
      <w:r w:rsidRPr="00404787">
        <w:rPr>
          <w:rFonts w:ascii="Times New Roman" w:hAnsi="Times New Roman" w:cs="Times New Roman"/>
          <w:sz w:val="28"/>
          <w:szCs w:val="28"/>
        </w:rPr>
        <w:t xml:space="preserve"> - легкие деревянные или металлические конструкции в виде решетки для озеленения вьющимися или опирающимися растениями.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proofErr w:type="spellStart"/>
      <w:r w:rsidRPr="00404787">
        <w:rPr>
          <w:rFonts w:ascii="Times New Roman" w:hAnsi="Times New Roman" w:cs="Times New Roman"/>
          <w:b/>
          <w:bCs/>
          <w:sz w:val="28"/>
          <w:szCs w:val="28"/>
        </w:rPr>
        <w:t>Пергола</w:t>
      </w:r>
      <w:proofErr w:type="spellEnd"/>
      <w:r w:rsidRPr="00404787">
        <w:rPr>
          <w:rFonts w:ascii="Times New Roman" w:hAnsi="Times New Roman" w:cs="Times New Roman"/>
          <w:sz w:val="28"/>
          <w:szCs w:val="28"/>
        </w:rPr>
        <w:t xml:space="preserve"> - легкое решетчатое сооружение из дерева или металла в виде </w:t>
      </w:r>
      <w:r w:rsidRPr="00404787">
        <w:rPr>
          <w:rFonts w:ascii="Times New Roman" w:hAnsi="Times New Roman" w:cs="Times New Roman"/>
          <w:sz w:val="28"/>
          <w:szCs w:val="28"/>
        </w:rPr>
        <w:lastRenderedPageBreak/>
        <w:t>беседки, галереи или навеса.</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eastAsia="Times New Roman" w:hAnsi="Times New Roman" w:cs="Times New Roman"/>
          <w:sz w:val="28"/>
          <w:szCs w:val="28"/>
          <w:lang w:eastAsia="ru-RU"/>
        </w:rPr>
      </w:pPr>
      <w:r w:rsidRPr="00404787">
        <w:rPr>
          <w:rFonts w:ascii="Times New Roman" w:eastAsia="Times New Roman" w:hAnsi="Times New Roman" w:cs="Times New Roman"/>
          <w:bCs/>
          <w:sz w:val="28"/>
          <w:szCs w:val="28"/>
          <w:lang w:eastAsia="ru-RU"/>
        </w:rPr>
        <w:t xml:space="preserve">- </w:t>
      </w:r>
      <w:r w:rsidRPr="00404787">
        <w:rPr>
          <w:rFonts w:ascii="Times New Roman" w:eastAsia="Times New Roman" w:hAnsi="Times New Roman" w:cs="Times New Roman"/>
          <w:b/>
          <w:bCs/>
          <w:sz w:val="28"/>
          <w:szCs w:val="28"/>
          <w:lang w:eastAsia="ru-RU"/>
        </w:rPr>
        <w:t>Содержание и уборка территорий</w:t>
      </w:r>
      <w:r w:rsidRPr="00404787">
        <w:rPr>
          <w:rFonts w:ascii="Times New Roman" w:eastAsia="Times New Roman" w:hAnsi="Times New Roman" w:cs="Times New Roman"/>
          <w:sz w:val="28"/>
          <w:szCs w:val="28"/>
          <w:lang w:eastAsia="ru-RU"/>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404787" w:rsidRPr="00404787" w:rsidRDefault="00404787" w:rsidP="00404787">
      <w:pPr>
        <w:widowControl w:val="0"/>
        <w:shd w:val="clear" w:color="auto" w:fill="FFFFFF"/>
        <w:tabs>
          <w:tab w:val="left" w:pos="814"/>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Место временного хранения отходов</w:t>
      </w:r>
      <w:r w:rsidRPr="00404787">
        <w:rPr>
          <w:rFonts w:ascii="Times New Roman" w:hAnsi="Times New Roman" w:cs="Times New Roman"/>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404787" w:rsidRPr="00404787" w:rsidRDefault="00404787" w:rsidP="00404787">
      <w:pPr>
        <w:widowControl w:val="0"/>
        <w:shd w:val="clear" w:color="auto" w:fill="FFFFFF"/>
        <w:tabs>
          <w:tab w:val="left" w:pos="814"/>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bCs/>
          <w:sz w:val="28"/>
          <w:szCs w:val="28"/>
        </w:rPr>
        <w:t xml:space="preserve">- </w:t>
      </w:r>
      <w:r w:rsidRPr="00404787">
        <w:rPr>
          <w:rFonts w:ascii="Times New Roman" w:hAnsi="Times New Roman" w:cs="Times New Roman"/>
          <w:b/>
          <w:bCs/>
          <w:sz w:val="28"/>
          <w:szCs w:val="28"/>
        </w:rPr>
        <w:t>Производитель отходов</w:t>
      </w:r>
      <w:r w:rsidRPr="00404787">
        <w:rPr>
          <w:rFonts w:ascii="Times New Roman" w:hAnsi="Times New Roman" w:cs="Times New Roman"/>
          <w:sz w:val="28"/>
          <w:szCs w:val="28"/>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М</w:t>
      </w:r>
      <w:r w:rsidRPr="00404787">
        <w:rPr>
          <w:rFonts w:ascii="Times New Roman" w:hAnsi="Times New Roman" w:cs="Times New Roman"/>
          <w:b/>
          <w:bCs/>
          <w:sz w:val="28"/>
          <w:szCs w:val="28"/>
        </w:rPr>
        <w:t>усор</w:t>
      </w:r>
      <w:r w:rsidRPr="00404787">
        <w:rPr>
          <w:rFonts w:ascii="Times New Roman" w:hAnsi="Times New Roman" w:cs="Times New Roman"/>
          <w:sz w:val="28"/>
          <w:szCs w:val="28"/>
        </w:rPr>
        <w:t>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О</w:t>
      </w:r>
      <w:r w:rsidRPr="00404787">
        <w:rPr>
          <w:rFonts w:ascii="Times New Roman" w:hAnsi="Times New Roman" w:cs="Times New Roman"/>
          <w:b/>
          <w:bCs/>
          <w:sz w:val="28"/>
          <w:szCs w:val="28"/>
        </w:rPr>
        <w:t>тходы производства и потребления (ОПП)</w:t>
      </w:r>
      <w:r w:rsidRPr="00404787">
        <w:rPr>
          <w:rFonts w:ascii="Times New Roman" w:hAnsi="Times New Roman" w:cs="Times New Roman"/>
          <w:sz w:val="28"/>
          <w:szCs w:val="28"/>
        </w:rPr>
        <w:t xml:space="preserve"> - 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К</w:t>
      </w:r>
      <w:r w:rsidRPr="00404787">
        <w:rPr>
          <w:rFonts w:ascii="Times New Roman" w:hAnsi="Times New Roman" w:cs="Times New Roman"/>
          <w:b/>
          <w:bCs/>
          <w:sz w:val="28"/>
          <w:szCs w:val="28"/>
        </w:rPr>
        <w:t>рупногабаритные отходы (КГО)</w:t>
      </w:r>
      <w:r w:rsidRPr="00404787">
        <w:rPr>
          <w:rFonts w:ascii="Times New Roman" w:hAnsi="Times New Roman" w:cs="Times New Roman"/>
          <w:sz w:val="28"/>
          <w:szCs w:val="28"/>
        </w:rPr>
        <w:t xml:space="preserve"> - отходы производства и потребления, утратившие свои потребительские свойства товары (продукция), образующиеся в результате производства и потребления, по своим габаритам и свойствам не помещающиеся в контейнер.</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Ж</w:t>
      </w:r>
      <w:r w:rsidRPr="00404787">
        <w:rPr>
          <w:rFonts w:ascii="Times New Roman" w:hAnsi="Times New Roman" w:cs="Times New Roman"/>
          <w:b/>
          <w:bCs/>
          <w:sz w:val="28"/>
          <w:szCs w:val="28"/>
        </w:rPr>
        <w:t>идкие бытовые отходы</w:t>
      </w:r>
      <w:r w:rsidRPr="00404787">
        <w:rPr>
          <w:rFonts w:ascii="Times New Roman" w:hAnsi="Times New Roman" w:cs="Times New Roman"/>
          <w:sz w:val="28"/>
          <w:szCs w:val="28"/>
        </w:rPr>
        <w:t xml:space="preserve"> - жидкие отходы, образующиеся в результате жизнедеятельности населения, в том числе фекальные отходы нецентрализованной канализации.</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К</w:t>
      </w:r>
      <w:r w:rsidRPr="00404787">
        <w:rPr>
          <w:rFonts w:ascii="Times New Roman" w:hAnsi="Times New Roman" w:cs="Times New Roman"/>
          <w:b/>
          <w:bCs/>
          <w:sz w:val="28"/>
          <w:szCs w:val="28"/>
        </w:rPr>
        <w:t>онтейнер</w:t>
      </w:r>
      <w:r w:rsidRPr="00404787">
        <w:rPr>
          <w:rFonts w:ascii="Times New Roman" w:hAnsi="Times New Roman" w:cs="Times New Roman"/>
          <w:sz w:val="28"/>
          <w:szCs w:val="28"/>
        </w:rPr>
        <w:t xml:space="preserve"> - стандартная емкость для сбора ОПП объемом в соответствии с нормативами.</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Б</w:t>
      </w:r>
      <w:r w:rsidRPr="00404787">
        <w:rPr>
          <w:rFonts w:ascii="Times New Roman" w:hAnsi="Times New Roman" w:cs="Times New Roman"/>
          <w:b/>
          <w:bCs/>
          <w:sz w:val="28"/>
          <w:szCs w:val="28"/>
        </w:rPr>
        <w:t>ункер-накопитель</w:t>
      </w:r>
      <w:r w:rsidRPr="00404787">
        <w:rPr>
          <w:rFonts w:ascii="Times New Roman" w:hAnsi="Times New Roman" w:cs="Times New Roman"/>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К</w:t>
      </w:r>
      <w:r w:rsidRPr="00404787">
        <w:rPr>
          <w:rFonts w:ascii="Times New Roman" w:hAnsi="Times New Roman" w:cs="Times New Roman"/>
          <w:b/>
          <w:bCs/>
          <w:sz w:val="28"/>
          <w:szCs w:val="28"/>
        </w:rPr>
        <w:t>онтейнерная площадка</w:t>
      </w:r>
      <w:r w:rsidRPr="00404787">
        <w:rPr>
          <w:rFonts w:ascii="Times New Roman" w:hAnsi="Times New Roman" w:cs="Times New Roman"/>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С</w:t>
      </w:r>
      <w:r w:rsidRPr="00404787">
        <w:rPr>
          <w:rFonts w:ascii="Times New Roman" w:hAnsi="Times New Roman" w:cs="Times New Roman"/>
          <w:b/>
          <w:bCs/>
          <w:sz w:val="28"/>
          <w:szCs w:val="28"/>
        </w:rPr>
        <w:t>бор ОПП (КГО)</w:t>
      </w:r>
      <w:r w:rsidRPr="00404787">
        <w:rPr>
          <w:rFonts w:ascii="Times New Roman" w:hAnsi="Times New Roman" w:cs="Times New Roman"/>
          <w:sz w:val="28"/>
          <w:szCs w:val="28"/>
        </w:rPr>
        <w:t xml:space="preserve"> - комплекс мероприятий, связанных с заполнением контейнеров, </w:t>
      </w:r>
      <w:proofErr w:type="gramStart"/>
      <w:r w:rsidRPr="00404787">
        <w:rPr>
          <w:rFonts w:ascii="Times New Roman" w:hAnsi="Times New Roman" w:cs="Times New Roman"/>
          <w:sz w:val="28"/>
          <w:szCs w:val="28"/>
        </w:rPr>
        <w:t>бункер-накопителей</w:t>
      </w:r>
      <w:proofErr w:type="gramEnd"/>
      <w:r w:rsidRPr="00404787">
        <w:rPr>
          <w:rFonts w:ascii="Times New Roman" w:hAnsi="Times New Roman" w:cs="Times New Roman"/>
          <w:sz w:val="28"/>
          <w:szCs w:val="28"/>
        </w:rPr>
        <w:t xml:space="preserve"> и зачисткой контейнерных площадок.</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В</w:t>
      </w:r>
      <w:r w:rsidRPr="00404787">
        <w:rPr>
          <w:rFonts w:ascii="Times New Roman" w:hAnsi="Times New Roman" w:cs="Times New Roman"/>
          <w:b/>
          <w:bCs/>
          <w:sz w:val="28"/>
          <w:szCs w:val="28"/>
        </w:rPr>
        <w:t>ывоз ОПП (КГО)</w:t>
      </w:r>
      <w:r w:rsidRPr="00404787">
        <w:rPr>
          <w:rFonts w:ascii="Times New Roman" w:hAnsi="Times New Roman" w:cs="Times New Roman"/>
          <w:sz w:val="28"/>
          <w:szCs w:val="28"/>
        </w:rPr>
        <w:t xml:space="preserve"> - выгрузка ОПП из контейнеров (загрузка </w:t>
      </w:r>
      <w:proofErr w:type="gramStart"/>
      <w:r w:rsidRPr="00404787">
        <w:rPr>
          <w:rFonts w:ascii="Times New Roman" w:hAnsi="Times New Roman" w:cs="Times New Roman"/>
          <w:sz w:val="28"/>
          <w:szCs w:val="28"/>
        </w:rPr>
        <w:t>бункер-накопителей</w:t>
      </w:r>
      <w:proofErr w:type="gramEnd"/>
      <w:r w:rsidRPr="00404787">
        <w:rPr>
          <w:rFonts w:ascii="Times New Roman" w:hAnsi="Times New Roman" w:cs="Times New Roman"/>
          <w:sz w:val="28"/>
          <w:szCs w:val="28"/>
        </w:rPr>
        <w:t xml:space="preserve">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О</w:t>
      </w:r>
      <w:r w:rsidRPr="00404787">
        <w:rPr>
          <w:rFonts w:ascii="Times New Roman" w:hAnsi="Times New Roman" w:cs="Times New Roman"/>
          <w:b/>
          <w:bCs/>
          <w:sz w:val="28"/>
          <w:szCs w:val="28"/>
        </w:rPr>
        <w:t>становочный пункт</w:t>
      </w:r>
      <w:r w:rsidRPr="00404787">
        <w:rPr>
          <w:rFonts w:ascii="Times New Roman" w:hAnsi="Times New Roman" w:cs="Times New Roman"/>
          <w:sz w:val="28"/>
          <w:szCs w:val="28"/>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lastRenderedPageBreak/>
        <w:t xml:space="preserve">- </w:t>
      </w:r>
      <w:r w:rsidRPr="00404787">
        <w:rPr>
          <w:rFonts w:ascii="Times New Roman" w:hAnsi="Times New Roman" w:cs="Times New Roman"/>
          <w:b/>
          <w:sz w:val="28"/>
          <w:szCs w:val="28"/>
        </w:rPr>
        <w:t>Г</w:t>
      </w:r>
      <w:r w:rsidRPr="00404787">
        <w:rPr>
          <w:rFonts w:ascii="Times New Roman" w:hAnsi="Times New Roman" w:cs="Times New Roman"/>
          <w:b/>
          <w:bCs/>
          <w:sz w:val="28"/>
          <w:szCs w:val="28"/>
        </w:rPr>
        <w:t>азон</w:t>
      </w:r>
      <w:r w:rsidRPr="00404787">
        <w:rPr>
          <w:rFonts w:ascii="Times New Roman" w:hAnsi="Times New Roman" w:cs="Times New Roman"/>
          <w:sz w:val="28"/>
          <w:szCs w:val="28"/>
        </w:rPr>
        <w:t xml:space="preserve">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Ц</w:t>
      </w:r>
      <w:r w:rsidRPr="00404787">
        <w:rPr>
          <w:rFonts w:ascii="Times New Roman" w:hAnsi="Times New Roman" w:cs="Times New Roman"/>
          <w:b/>
          <w:bCs/>
          <w:sz w:val="28"/>
          <w:szCs w:val="28"/>
        </w:rPr>
        <w:t>ветник</w:t>
      </w:r>
      <w:r w:rsidRPr="00404787">
        <w:rPr>
          <w:rFonts w:ascii="Times New Roman" w:hAnsi="Times New Roman" w:cs="Times New Roman"/>
          <w:bCs/>
          <w:sz w:val="28"/>
          <w:szCs w:val="28"/>
        </w:rPr>
        <w:t xml:space="preserve"> </w:t>
      </w:r>
      <w:r w:rsidRPr="00404787">
        <w:rPr>
          <w:rFonts w:ascii="Times New Roman" w:hAnsi="Times New Roman" w:cs="Times New Roman"/>
          <w:sz w:val="28"/>
          <w:szCs w:val="28"/>
        </w:rPr>
        <w:t>- участок геометрической или свободной формы с высаженными одно-, двух- или многолетними растениями.</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М</w:t>
      </w:r>
      <w:r w:rsidRPr="00404787">
        <w:rPr>
          <w:rFonts w:ascii="Times New Roman" w:hAnsi="Times New Roman" w:cs="Times New Roman"/>
          <w:b/>
          <w:bCs/>
          <w:sz w:val="28"/>
          <w:szCs w:val="28"/>
        </w:rPr>
        <w:t>алая архитектурная форма</w:t>
      </w:r>
      <w:r w:rsidRPr="00404787">
        <w:rPr>
          <w:rFonts w:ascii="Times New Roman" w:hAnsi="Times New Roman" w:cs="Times New Roman"/>
          <w:sz w:val="28"/>
          <w:szCs w:val="28"/>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404787">
        <w:rPr>
          <w:rFonts w:ascii="Times New Roman" w:hAnsi="Times New Roman" w:cs="Times New Roman"/>
          <w:sz w:val="28"/>
          <w:szCs w:val="28"/>
        </w:rPr>
        <w:t>пергол</w:t>
      </w:r>
      <w:proofErr w:type="spellEnd"/>
      <w:r w:rsidRPr="00404787">
        <w:rPr>
          <w:rFonts w:ascii="Times New Roman" w:hAnsi="Times New Roman" w:cs="Times New Roman"/>
          <w:sz w:val="28"/>
          <w:szCs w:val="28"/>
        </w:rPr>
        <w:t>, подпорная стенка, лестница, парапет, оборудование для игр детей и отдыха взрослого населения, ограждение, садово-парковая мебель.</w:t>
      </w:r>
      <w:proofErr w:type="gramEnd"/>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У</w:t>
      </w:r>
      <w:r w:rsidRPr="00404787">
        <w:rPr>
          <w:rFonts w:ascii="Times New Roman" w:hAnsi="Times New Roman" w:cs="Times New Roman"/>
          <w:b/>
          <w:bCs/>
          <w:sz w:val="28"/>
          <w:szCs w:val="28"/>
        </w:rPr>
        <w:t>лица</w:t>
      </w:r>
      <w:r w:rsidRPr="00404787">
        <w:rPr>
          <w:rFonts w:ascii="Times New Roman" w:hAnsi="Times New Roman" w:cs="Times New Roman"/>
          <w:sz w:val="28"/>
          <w:szCs w:val="28"/>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дорога регулируемого движения транспортных средств и тротуар.</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Д</w:t>
      </w:r>
      <w:r w:rsidRPr="00404787">
        <w:rPr>
          <w:rFonts w:ascii="Times New Roman" w:hAnsi="Times New Roman" w:cs="Times New Roman"/>
          <w:b/>
          <w:bCs/>
          <w:sz w:val="28"/>
          <w:szCs w:val="28"/>
        </w:rPr>
        <w:t>орога</w:t>
      </w:r>
      <w:r w:rsidRPr="00404787">
        <w:rPr>
          <w:rFonts w:ascii="Times New Roman" w:hAnsi="Times New Roman" w:cs="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Т</w:t>
      </w:r>
      <w:r w:rsidRPr="00404787">
        <w:rPr>
          <w:rFonts w:ascii="Times New Roman" w:hAnsi="Times New Roman" w:cs="Times New Roman"/>
          <w:b/>
          <w:bCs/>
          <w:sz w:val="28"/>
          <w:szCs w:val="28"/>
        </w:rPr>
        <w:t>ротуар</w:t>
      </w:r>
      <w:r w:rsidRPr="00404787">
        <w:rPr>
          <w:rFonts w:ascii="Times New Roman" w:hAnsi="Times New Roman" w:cs="Times New Roman"/>
          <w:b/>
          <w:sz w:val="28"/>
          <w:szCs w:val="28"/>
        </w:rPr>
        <w:t xml:space="preserve"> </w:t>
      </w:r>
      <w:r w:rsidRPr="00404787">
        <w:rPr>
          <w:rFonts w:ascii="Times New Roman" w:hAnsi="Times New Roman" w:cs="Times New Roman"/>
          <w:sz w:val="28"/>
          <w:szCs w:val="28"/>
        </w:rPr>
        <w:t>- элемент улицы, предназначенный для движения пешеходов и примыкающий к дороге или отделенный от нее газоном.</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proofErr w:type="spellStart"/>
      <w:r w:rsidRPr="00404787">
        <w:rPr>
          <w:rFonts w:ascii="Times New Roman" w:hAnsi="Times New Roman" w:cs="Times New Roman"/>
          <w:b/>
          <w:sz w:val="28"/>
          <w:szCs w:val="28"/>
        </w:rPr>
        <w:t>П</w:t>
      </w:r>
      <w:r w:rsidRPr="00404787">
        <w:rPr>
          <w:rFonts w:ascii="Times New Roman" w:hAnsi="Times New Roman" w:cs="Times New Roman"/>
          <w:b/>
          <w:bCs/>
          <w:sz w:val="28"/>
          <w:szCs w:val="28"/>
        </w:rPr>
        <w:t>рилотковая</w:t>
      </w:r>
      <w:proofErr w:type="spellEnd"/>
      <w:r w:rsidRPr="00404787">
        <w:rPr>
          <w:rFonts w:ascii="Times New Roman" w:hAnsi="Times New Roman" w:cs="Times New Roman"/>
          <w:b/>
          <w:bCs/>
          <w:sz w:val="28"/>
          <w:szCs w:val="28"/>
        </w:rPr>
        <w:t xml:space="preserve"> часть дороги</w:t>
      </w:r>
      <w:r w:rsidRPr="00404787">
        <w:rPr>
          <w:rFonts w:ascii="Times New Roman" w:hAnsi="Times New Roman" w:cs="Times New Roman"/>
          <w:bCs/>
          <w:sz w:val="28"/>
          <w:szCs w:val="28"/>
        </w:rPr>
        <w:t xml:space="preserve"> </w:t>
      </w:r>
      <w:r w:rsidRPr="00404787">
        <w:rPr>
          <w:rFonts w:ascii="Times New Roman" w:hAnsi="Times New Roman" w:cs="Times New Roman"/>
          <w:sz w:val="28"/>
          <w:szCs w:val="28"/>
        </w:rPr>
        <w:t>- территория автомобильной дороги вдоль бордюрного камня тротуара или газона шириной один метр.</w:t>
      </w:r>
    </w:p>
    <w:p w:rsidR="00404787" w:rsidRPr="00404787" w:rsidRDefault="00404787" w:rsidP="00404787">
      <w:pPr>
        <w:suppressLineNumbers/>
        <w:tabs>
          <w:tab w:val="left" w:pos="-15"/>
        </w:tabs>
        <w:spacing w:after="0" w:line="240" w:lineRule="auto"/>
        <w:ind w:left="-142" w:firstLine="568"/>
        <w:jc w:val="both"/>
        <w:rPr>
          <w:rFonts w:ascii="Times New Roman" w:hAnsi="Times New Roman" w:cs="Times New Roman"/>
          <w:bCs/>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Ф</w:t>
      </w:r>
      <w:r w:rsidRPr="00404787">
        <w:rPr>
          <w:rFonts w:ascii="Times New Roman" w:hAnsi="Times New Roman" w:cs="Times New Roman"/>
          <w:b/>
          <w:bCs/>
          <w:sz w:val="28"/>
          <w:szCs w:val="28"/>
        </w:rPr>
        <w:t>асад здания, сооружения</w:t>
      </w:r>
      <w:r w:rsidRPr="00404787">
        <w:rPr>
          <w:rFonts w:ascii="Times New Roman" w:hAnsi="Times New Roman" w:cs="Times New Roman"/>
          <w:sz w:val="28"/>
          <w:szCs w:val="28"/>
        </w:rPr>
        <w:t xml:space="preserve"> - наружная сторона здания или сооружения (различаются главный, уличный, дворовый и др. фасады).</w:t>
      </w:r>
    </w:p>
    <w:p w:rsidR="00404787" w:rsidRPr="00404787" w:rsidRDefault="00404787" w:rsidP="00404787">
      <w:pPr>
        <w:keepNext/>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Д</w:t>
      </w:r>
      <w:r w:rsidRPr="00404787">
        <w:rPr>
          <w:rFonts w:ascii="Times New Roman" w:hAnsi="Times New Roman" w:cs="Times New Roman"/>
          <w:b/>
          <w:bCs/>
          <w:sz w:val="28"/>
          <w:szCs w:val="28"/>
        </w:rPr>
        <w:t>екоративное панно</w:t>
      </w:r>
      <w:r w:rsidRPr="00404787">
        <w:rPr>
          <w:rFonts w:ascii="Times New Roman" w:hAnsi="Times New Roman" w:cs="Times New Roman"/>
          <w:sz w:val="28"/>
          <w:szCs w:val="28"/>
        </w:rPr>
        <w:t xml:space="preserve"> - конструкция, выполненная на тканевой или баннерной основе, размещаемая на плоскости фасадов зданий, ограждениях.</w:t>
      </w:r>
    </w:p>
    <w:p w:rsidR="00404787" w:rsidRPr="00404787" w:rsidRDefault="00404787" w:rsidP="00404787">
      <w:pPr>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З</w:t>
      </w:r>
      <w:r w:rsidRPr="00404787">
        <w:rPr>
          <w:rFonts w:ascii="Times New Roman" w:hAnsi="Times New Roman" w:cs="Times New Roman"/>
          <w:b/>
          <w:bCs/>
          <w:sz w:val="28"/>
          <w:szCs w:val="28"/>
        </w:rPr>
        <w:t>емляные работы</w:t>
      </w:r>
      <w:r w:rsidRPr="00404787">
        <w:rPr>
          <w:rFonts w:ascii="Times New Roman" w:hAnsi="Times New Roman" w:cs="Times New Roman"/>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roofErr w:type="gramEnd"/>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А</w:t>
      </w:r>
      <w:r w:rsidRPr="00404787">
        <w:rPr>
          <w:rFonts w:ascii="Times New Roman" w:hAnsi="Times New Roman" w:cs="Times New Roman"/>
          <w:b/>
          <w:bCs/>
          <w:sz w:val="28"/>
          <w:szCs w:val="28"/>
        </w:rPr>
        <w:t>варийные земляные работы</w:t>
      </w:r>
      <w:r w:rsidRPr="00404787">
        <w:rPr>
          <w:rFonts w:ascii="Times New Roman" w:hAnsi="Times New Roman" w:cs="Times New Roman"/>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r w:rsidRPr="00404787">
        <w:rPr>
          <w:rFonts w:ascii="Times New Roman" w:hAnsi="Times New Roman" w:cs="Times New Roman"/>
          <w:b/>
          <w:sz w:val="28"/>
          <w:szCs w:val="28"/>
        </w:rPr>
        <w:t>Г</w:t>
      </w:r>
      <w:r w:rsidRPr="00404787">
        <w:rPr>
          <w:rFonts w:ascii="Times New Roman" w:hAnsi="Times New Roman" w:cs="Times New Roman"/>
          <w:b/>
          <w:bCs/>
          <w:sz w:val="28"/>
          <w:szCs w:val="28"/>
        </w:rPr>
        <w:t>азонная решетка</w:t>
      </w:r>
      <w:r w:rsidRPr="00404787">
        <w:rPr>
          <w:rFonts w:ascii="Times New Roman" w:hAnsi="Times New Roman" w:cs="Times New Roman"/>
          <w:sz w:val="28"/>
          <w:szCs w:val="28"/>
        </w:rPr>
        <w:t xml:space="preserve"> - жесткая, трехмерная, водонепроницаемая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lastRenderedPageBreak/>
        <w:t xml:space="preserve">- </w:t>
      </w:r>
      <w:r w:rsidRPr="00404787">
        <w:rPr>
          <w:rFonts w:ascii="Times New Roman" w:hAnsi="Times New Roman" w:cs="Times New Roman"/>
          <w:b/>
          <w:sz w:val="28"/>
          <w:szCs w:val="28"/>
        </w:rPr>
        <w:t>Р</w:t>
      </w:r>
      <w:r w:rsidRPr="00404787">
        <w:rPr>
          <w:rFonts w:ascii="Times New Roman" w:hAnsi="Times New Roman" w:cs="Times New Roman"/>
          <w:b/>
          <w:bCs/>
          <w:sz w:val="28"/>
          <w:szCs w:val="28"/>
        </w:rPr>
        <w:t>ешетчатая плитка</w:t>
      </w:r>
      <w:r w:rsidRPr="00404787">
        <w:rPr>
          <w:rFonts w:ascii="Times New Roman" w:hAnsi="Times New Roman" w:cs="Times New Roman"/>
          <w:sz w:val="28"/>
          <w:szCs w:val="28"/>
        </w:rPr>
        <w:t xml:space="preserve"> - плитка с отверстиями для посева трав.</w:t>
      </w:r>
      <w:bookmarkStart w:id="1" w:name="bookmark6"/>
    </w:p>
    <w:p w:rsidR="00404787" w:rsidRPr="00404787" w:rsidRDefault="00404787" w:rsidP="00404787">
      <w:pPr>
        <w:spacing w:after="0" w:line="240" w:lineRule="auto"/>
        <w:ind w:left="-142" w:firstLine="568"/>
        <w:jc w:val="both"/>
        <w:rPr>
          <w:rFonts w:ascii="Times New Roman" w:hAnsi="Times New Roman" w:cs="Times New Roman"/>
          <w:sz w:val="28"/>
          <w:szCs w:val="28"/>
        </w:rPr>
      </w:pPr>
    </w:p>
    <w:bookmarkEnd w:id="1"/>
    <w:p w:rsidR="00404787" w:rsidRPr="00404787" w:rsidRDefault="00404787" w:rsidP="00404787">
      <w:pPr>
        <w:numPr>
          <w:ilvl w:val="1"/>
          <w:numId w:val="2"/>
        </w:numPr>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Общие принципы и подходы к благоустройству территории.</w:t>
      </w:r>
    </w:p>
    <w:p w:rsidR="00404787" w:rsidRPr="00404787" w:rsidRDefault="00404787" w:rsidP="00404787">
      <w:pPr>
        <w:numPr>
          <w:ilvl w:val="2"/>
          <w:numId w:val="2"/>
        </w:numPr>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Развитие благоустраиваемых территорий осуществляется в соответствии с муниципальной Программой благоустройства. </w:t>
      </w:r>
    </w:p>
    <w:p w:rsidR="00404787" w:rsidRPr="00404787" w:rsidRDefault="00404787" w:rsidP="00404787">
      <w:pPr>
        <w:numPr>
          <w:ilvl w:val="2"/>
          <w:numId w:val="2"/>
        </w:numPr>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Первый блок задач - разработка проектной документации по благоустройству территорий. </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Второй блок задач - реализация проекта по благоустройству территорий.</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Третий блок задач - содержание объектов благоустройства.</w:t>
      </w:r>
    </w:p>
    <w:p w:rsidR="00404787" w:rsidRPr="00404787" w:rsidRDefault="00404787" w:rsidP="00404787">
      <w:pPr>
        <w:numPr>
          <w:ilvl w:val="2"/>
          <w:numId w:val="2"/>
        </w:numPr>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Участники деятельности по благоустройству:</w:t>
      </w:r>
    </w:p>
    <w:p w:rsidR="00404787" w:rsidRPr="00404787" w:rsidRDefault="00404787" w:rsidP="00404787">
      <w:pPr>
        <w:widowControl w:val="0"/>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а)</w:t>
      </w:r>
      <w:r w:rsidRPr="00404787">
        <w:rPr>
          <w:rFonts w:ascii="Times New Roman" w:hAnsi="Times New Roman" w:cs="Times New Roman"/>
          <w:sz w:val="28"/>
          <w:szCs w:val="28"/>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404787" w:rsidRPr="00404787" w:rsidRDefault="00404787" w:rsidP="00404787">
      <w:pPr>
        <w:widowControl w:val="0"/>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б)</w:t>
      </w:r>
      <w:r w:rsidRPr="00404787">
        <w:rPr>
          <w:rFonts w:ascii="Times New Roman" w:hAnsi="Times New Roman" w:cs="Times New Roman"/>
          <w:sz w:val="28"/>
          <w:szCs w:val="28"/>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404787" w:rsidRPr="00404787" w:rsidRDefault="00404787" w:rsidP="00404787">
      <w:pPr>
        <w:widowControl w:val="0"/>
        <w:tabs>
          <w:tab w:val="left" w:pos="567"/>
          <w:tab w:val="left" w:pos="709"/>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в)</w:t>
      </w:r>
      <w:r w:rsidRPr="00404787">
        <w:rPr>
          <w:rFonts w:ascii="Times New Roman" w:hAnsi="Times New Roman" w:cs="Times New Roman"/>
          <w:sz w:val="28"/>
          <w:szCs w:val="28"/>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404787" w:rsidRPr="00404787" w:rsidRDefault="00404787" w:rsidP="00404787">
      <w:pPr>
        <w:widowControl w:val="0"/>
        <w:tabs>
          <w:tab w:val="left" w:pos="567"/>
          <w:tab w:val="left" w:pos="709"/>
          <w:tab w:val="left" w:pos="122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г)</w:t>
      </w:r>
      <w:r w:rsidRPr="00404787">
        <w:rPr>
          <w:rFonts w:ascii="Times New Roman" w:hAnsi="Times New Roman" w:cs="Times New Roman"/>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404787" w:rsidRPr="00404787" w:rsidRDefault="00404787" w:rsidP="00404787">
      <w:pPr>
        <w:widowControl w:val="0"/>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д) </w:t>
      </w:r>
      <w:r w:rsidRPr="00404787">
        <w:rPr>
          <w:rFonts w:ascii="Times New Roman" w:hAnsi="Times New Roman" w:cs="Times New Roman"/>
          <w:sz w:val="28"/>
          <w:szCs w:val="28"/>
        </w:rPr>
        <w:tab/>
        <w:t>исполнители работ, специалисты по благоустройству и озеленению, в том числе по возведению малых архитектурных форм;</w:t>
      </w:r>
    </w:p>
    <w:p w:rsidR="00404787" w:rsidRPr="00404787" w:rsidRDefault="00404787" w:rsidP="00404787">
      <w:pPr>
        <w:widowControl w:val="0"/>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е) </w:t>
      </w:r>
      <w:r w:rsidRPr="00404787">
        <w:rPr>
          <w:rFonts w:ascii="Times New Roman" w:hAnsi="Times New Roman" w:cs="Times New Roman"/>
          <w:sz w:val="28"/>
          <w:szCs w:val="28"/>
        </w:rPr>
        <w:tab/>
        <w:t>иные лица.</w:t>
      </w:r>
    </w:p>
    <w:p w:rsidR="00404787" w:rsidRPr="00404787" w:rsidRDefault="00404787" w:rsidP="00404787">
      <w:pPr>
        <w:widowControl w:val="0"/>
        <w:tabs>
          <w:tab w:val="left" w:pos="113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Участие жителей осуществляется прямым или опосредованным способом через общественные организации, в том числе </w:t>
      </w:r>
      <w:proofErr w:type="gramStart"/>
      <w:r w:rsidRPr="00404787">
        <w:rPr>
          <w:rFonts w:ascii="Times New Roman" w:hAnsi="Times New Roman" w:cs="Times New Roman"/>
          <w:sz w:val="28"/>
          <w:szCs w:val="28"/>
        </w:rPr>
        <w:t>организации</w:t>
      </w:r>
      <w:proofErr w:type="gramEnd"/>
      <w:r w:rsidRPr="00404787">
        <w:rPr>
          <w:rFonts w:ascii="Times New Roman" w:hAnsi="Times New Roman" w:cs="Times New Roman"/>
          <w:sz w:val="28"/>
          <w:szCs w:val="28"/>
        </w:rPr>
        <w:t xml:space="preserve">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404787" w:rsidRPr="00404787" w:rsidRDefault="00404787" w:rsidP="00404787">
      <w:pPr>
        <w:widowControl w:val="0"/>
        <w:numPr>
          <w:ilvl w:val="2"/>
          <w:numId w:val="2"/>
        </w:numPr>
        <w:tabs>
          <w:tab w:val="left" w:pos="113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В рамках разработки муниципальных программ по благоустройству проводится  инвентаризация объектов </w:t>
      </w:r>
      <w:proofErr w:type="gramStart"/>
      <w:r w:rsidRPr="00404787">
        <w:rPr>
          <w:rFonts w:ascii="Times New Roman" w:hAnsi="Times New Roman" w:cs="Times New Roman"/>
          <w:sz w:val="28"/>
          <w:szCs w:val="28"/>
        </w:rPr>
        <w:t>благоустройства</w:t>
      </w:r>
      <w:proofErr w:type="gramEnd"/>
      <w:r w:rsidRPr="00404787">
        <w:rPr>
          <w:rFonts w:ascii="Times New Roman" w:hAnsi="Times New Roman" w:cs="Times New Roman"/>
          <w:sz w:val="28"/>
          <w:szCs w:val="28"/>
        </w:rPr>
        <w:t xml:space="preserve">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404787">
        <w:rPr>
          <w:rFonts w:ascii="Times New Roman" w:hAnsi="Times New Roman" w:cs="Times New Roman"/>
          <w:sz w:val="28"/>
          <w:szCs w:val="28"/>
        </w:rPr>
        <w:t>минЖКХ</w:t>
      </w:r>
      <w:proofErr w:type="spellEnd"/>
      <w:r w:rsidRPr="00404787">
        <w:rPr>
          <w:rFonts w:ascii="Times New Roman" w:hAnsi="Times New Roman" w:cs="Times New Roman"/>
          <w:sz w:val="28"/>
          <w:szCs w:val="28"/>
        </w:rPr>
        <w:t xml:space="preserve">) №103 от 15.06.2017.  </w:t>
      </w:r>
    </w:p>
    <w:p w:rsidR="00404787" w:rsidRPr="00404787" w:rsidRDefault="00404787" w:rsidP="00404787">
      <w:pPr>
        <w:widowControl w:val="0"/>
        <w:numPr>
          <w:ilvl w:val="2"/>
          <w:numId w:val="2"/>
        </w:numPr>
        <w:tabs>
          <w:tab w:val="left" w:pos="113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Инвентаризации подлежат все дворовые и общественные территории муниципального образования.</w:t>
      </w:r>
    </w:p>
    <w:p w:rsidR="00404787" w:rsidRPr="00404787" w:rsidRDefault="00404787" w:rsidP="00404787">
      <w:pPr>
        <w:widowControl w:val="0"/>
        <w:numPr>
          <w:ilvl w:val="2"/>
          <w:numId w:val="2"/>
        </w:numPr>
        <w:tabs>
          <w:tab w:val="left" w:pos="113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lastRenderedPageBreak/>
        <w:t>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404787" w:rsidRPr="00404787" w:rsidRDefault="00404787" w:rsidP="00404787">
      <w:pPr>
        <w:widowControl w:val="0"/>
        <w:numPr>
          <w:ilvl w:val="2"/>
          <w:numId w:val="2"/>
        </w:numPr>
        <w:tabs>
          <w:tab w:val="left" w:pos="113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В паспорте объекта благоустройства отражается следующая информация:</w:t>
      </w:r>
    </w:p>
    <w:p w:rsidR="00404787" w:rsidRPr="00404787" w:rsidRDefault="00404787" w:rsidP="00404787">
      <w:pPr>
        <w:widowControl w:val="0"/>
        <w:numPr>
          <w:ilvl w:val="0"/>
          <w:numId w:val="3"/>
        </w:numPr>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о собственниках и границах земельных участков, формирующих территорию объекта благоустройства;</w:t>
      </w:r>
    </w:p>
    <w:p w:rsidR="00404787" w:rsidRPr="00404787" w:rsidRDefault="00404787" w:rsidP="00404787">
      <w:pPr>
        <w:widowControl w:val="0"/>
        <w:numPr>
          <w:ilvl w:val="0"/>
          <w:numId w:val="3"/>
        </w:numPr>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ситуационный план;</w:t>
      </w:r>
    </w:p>
    <w:p w:rsidR="00404787" w:rsidRPr="00404787" w:rsidRDefault="00404787" w:rsidP="00404787">
      <w:pPr>
        <w:widowControl w:val="0"/>
        <w:numPr>
          <w:ilvl w:val="0"/>
          <w:numId w:val="3"/>
        </w:numPr>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элементы благоустройства,</w:t>
      </w:r>
    </w:p>
    <w:p w:rsidR="00404787" w:rsidRPr="00404787" w:rsidRDefault="00404787" w:rsidP="00404787">
      <w:pPr>
        <w:widowControl w:val="0"/>
        <w:numPr>
          <w:ilvl w:val="0"/>
          <w:numId w:val="3"/>
        </w:numPr>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сведения о текущем состоянии;</w:t>
      </w:r>
    </w:p>
    <w:p w:rsidR="00404787" w:rsidRPr="00404787" w:rsidRDefault="00404787" w:rsidP="00404787">
      <w:pPr>
        <w:widowControl w:val="0"/>
        <w:numPr>
          <w:ilvl w:val="0"/>
          <w:numId w:val="3"/>
        </w:numPr>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сведения о планируемых мероприятиях по благоустройству территорий.</w:t>
      </w:r>
    </w:p>
    <w:p w:rsidR="00404787" w:rsidRPr="00404787" w:rsidRDefault="00404787" w:rsidP="00404787">
      <w:pPr>
        <w:widowControl w:val="0"/>
        <w:numPr>
          <w:ilvl w:val="2"/>
          <w:numId w:val="2"/>
        </w:numPr>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404787" w:rsidRPr="00404787" w:rsidRDefault="00404787" w:rsidP="00404787">
      <w:pPr>
        <w:widowControl w:val="0"/>
        <w:numPr>
          <w:ilvl w:val="2"/>
          <w:numId w:val="2"/>
        </w:numPr>
        <w:tabs>
          <w:tab w:val="left" w:pos="567"/>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404787" w:rsidRPr="00404787" w:rsidRDefault="00404787" w:rsidP="00404787">
      <w:pPr>
        <w:widowControl w:val="0"/>
        <w:numPr>
          <w:ilvl w:val="1"/>
          <w:numId w:val="2"/>
        </w:numPr>
        <w:shd w:val="clear" w:color="auto" w:fill="FFFFFF"/>
        <w:tabs>
          <w:tab w:val="left" w:pos="986"/>
        </w:tabs>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Настоящие Правила содержат следующие разделы:</w:t>
      </w:r>
    </w:p>
    <w:p w:rsidR="00404787" w:rsidRPr="00404787" w:rsidRDefault="00404787" w:rsidP="00404787">
      <w:pPr>
        <w:widowControl w:val="0"/>
        <w:shd w:val="clear" w:color="auto" w:fill="FFFFFF"/>
        <w:tabs>
          <w:tab w:val="left" w:pos="426"/>
          <w:tab w:val="left" w:pos="709"/>
          <w:tab w:val="left" w:pos="986"/>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-общие положения;</w:t>
      </w:r>
    </w:p>
    <w:p w:rsidR="00404787" w:rsidRPr="00404787" w:rsidRDefault="00404787" w:rsidP="00404787">
      <w:pPr>
        <w:widowControl w:val="0"/>
        <w:shd w:val="clear" w:color="auto" w:fill="FFFFFF"/>
        <w:tabs>
          <w:tab w:val="left" w:pos="426"/>
          <w:tab w:val="left" w:pos="709"/>
          <w:tab w:val="left" w:pos="986"/>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порядок уборки и содержания территории;</w:t>
      </w:r>
    </w:p>
    <w:p w:rsidR="00404787" w:rsidRPr="00404787" w:rsidRDefault="00404787" w:rsidP="00404787">
      <w:pPr>
        <w:widowControl w:val="0"/>
        <w:tabs>
          <w:tab w:val="left" w:pos="426"/>
          <w:tab w:val="left" w:pos="709"/>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особенности уборки территорий населенных пунктов Краснокрымского сельского поселения по сезонам года;</w:t>
      </w:r>
    </w:p>
    <w:p w:rsidR="00404787" w:rsidRPr="00404787" w:rsidRDefault="00404787" w:rsidP="00404787">
      <w:pPr>
        <w:widowControl w:val="0"/>
        <w:shd w:val="clear" w:color="auto" w:fill="FFFFFF"/>
        <w:tabs>
          <w:tab w:val="left" w:pos="426"/>
          <w:tab w:val="left" w:pos="709"/>
          <w:tab w:val="left" w:pos="986"/>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озеленение территории и содержание зеленых насаждений;</w:t>
      </w:r>
    </w:p>
    <w:p w:rsidR="00404787" w:rsidRPr="00404787" w:rsidRDefault="00404787" w:rsidP="00404787">
      <w:pPr>
        <w:widowControl w:val="0"/>
        <w:tabs>
          <w:tab w:val="left" w:pos="567"/>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порядок размещения и эксплуатации рекламно-информационных элементов на территории Краснокрымского сельского поселения;</w:t>
      </w:r>
    </w:p>
    <w:p w:rsidR="00404787" w:rsidRPr="00404787" w:rsidRDefault="00404787" w:rsidP="00404787">
      <w:pPr>
        <w:widowControl w:val="0"/>
        <w:tabs>
          <w:tab w:val="left" w:pos="567"/>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Краснокрымского сельского поселения;</w:t>
      </w:r>
    </w:p>
    <w:p w:rsidR="00404787" w:rsidRPr="00404787" w:rsidRDefault="00404787" w:rsidP="00404787">
      <w:pPr>
        <w:widowControl w:val="0"/>
        <w:shd w:val="clear" w:color="auto" w:fill="FFFFFF"/>
        <w:tabs>
          <w:tab w:val="left" w:pos="426"/>
          <w:tab w:val="left" w:pos="709"/>
          <w:tab w:val="left" w:pos="986"/>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содержание и эксплуатация дорог;</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порядок строительства, ремонта, реконструкции подземных </w:t>
      </w:r>
      <w:r w:rsidRPr="00404787">
        <w:rPr>
          <w:rFonts w:ascii="Times New Roman" w:hAnsi="Times New Roman" w:cs="Times New Roman"/>
          <w:sz w:val="28"/>
          <w:szCs w:val="28"/>
        </w:rPr>
        <w:lastRenderedPageBreak/>
        <w:t>коммуникаций, капитального ремонта улиц, тротуаров и осуществления других видов земляных работ на территории Краснокрымского сельского поселения;</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содержание животных и птиц в Краснокрымском сельском поселении;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особые условия благоустройства, уборки и содержания территории Краснокрымского сельского поселения;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особые требования к доступности городской среды для маломобильных групп населения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w:t>
      </w:r>
      <w:proofErr w:type="gramStart"/>
      <w:r w:rsidRPr="00404787">
        <w:rPr>
          <w:rFonts w:ascii="Times New Roman" w:hAnsi="Times New Roman" w:cs="Times New Roman"/>
          <w:sz w:val="28"/>
          <w:szCs w:val="28"/>
        </w:rPr>
        <w:t>контроль за</w:t>
      </w:r>
      <w:proofErr w:type="gramEnd"/>
      <w:r w:rsidRPr="00404787">
        <w:rPr>
          <w:rFonts w:ascii="Times New Roman" w:hAnsi="Times New Roman" w:cs="Times New Roman"/>
          <w:sz w:val="28"/>
          <w:szCs w:val="28"/>
        </w:rPr>
        <w:t xml:space="preserve"> исполнением и ответственность за нарушение Правил.</w:t>
      </w:r>
    </w:p>
    <w:p w:rsidR="00404787" w:rsidRPr="00404787" w:rsidRDefault="00404787" w:rsidP="00404787">
      <w:pPr>
        <w:widowControl w:val="0"/>
        <w:tabs>
          <w:tab w:val="left" w:pos="567"/>
        </w:tabs>
        <w:spacing w:after="0" w:line="240" w:lineRule="auto"/>
        <w:ind w:left="-142" w:firstLine="568"/>
        <w:jc w:val="both"/>
        <w:rPr>
          <w:rFonts w:ascii="Times New Roman" w:hAnsi="Times New Roman" w:cs="Times New Roman"/>
          <w:color w:val="FF0000"/>
          <w:sz w:val="28"/>
          <w:szCs w:val="28"/>
        </w:rPr>
      </w:pPr>
    </w:p>
    <w:p w:rsidR="00404787" w:rsidRPr="00404787" w:rsidRDefault="00404787" w:rsidP="00404787">
      <w:pPr>
        <w:numPr>
          <w:ilvl w:val="0"/>
          <w:numId w:val="2"/>
        </w:numPr>
        <w:autoSpaceDE w:val="0"/>
        <w:autoSpaceDN w:val="0"/>
        <w:adjustRightInd w:val="0"/>
        <w:spacing w:after="0" w:line="240" w:lineRule="auto"/>
        <w:ind w:left="-142" w:firstLine="568"/>
        <w:contextualSpacing/>
        <w:jc w:val="both"/>
        <w:rPr>
          <w:rFonts w:ascii="Times New Roman" w:hAnsi="Times New Roman" w:cs="Times New Roman"/>
          <w:b/>
          <w:color w:val="FF0000"/>
          <w:sz w:val="28"/>
          <w:szCs w:val="28"/>
        </w:rPr>
      </w:pPr>
      <w:bookmarkStart w:id="2" w:name="bookmark10"/>
      <w:r w:rsidRPr="00404787">
        <w:rPr>
          <w:rFonts w:ascii="Times New Roman" w:hAnsi="Times New Roman" w:cs="Times New Roman"/>
          <w:b/>
          <w:bCs/>
          <w:sz w:val="28"/>
          <w:szCs w:val="28"/>
        </w:rPr>
        <w:t>Порядок уборки и содержания территории.</w:t>
      </w:r>
    </w:p>
    <w:p w:rsidR="00404787" w:rsidRPr="00404787" w:rsidRDefault="00404787" w:rsidP="00404787">
      <w:pPr>
        <w:autoSpaceDE w:val="0"/>
        <w:autoSpaceDN w:val="0"/>
        <w:adjustRightInd w:val="0"/>
        <w:spacing w:after="0" w:line="240" w:lineRule="auto"/>
        <w:ind w:left="-142" w:firstLine="568"/>
        <w:contextualSpacing/>
        <w:jc w:val="both"/>
        <w:rPr>
          <w:rFonts w:ascii="Times New Roman" w:hAnsi="Times New Roman" w:cs="Times New Roman"/>
          <w:b/>
          <w:color w:val="FF0000"/>
          <w:sz w:val="28"/>
          <w:szCs w:val="28"/>
        </w:rPr>
      </w:pP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Юридические и физические лица обязаны соблюдать чистоту и поддерживать порядок на всей территории Краснокрымского сельского поселения, в том числе и на территориях частных домовладений.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Ответственными за содержание объектов в чистоте, </w:t>
      </w:r>
      <w:proofErr w:type="gramStart"/>
      <w:r w:rsidRPr="00404787">
        <w:rPr>
          <w:rFonts w:ascii="Times New Roman" w:hAnsi="Times New Roman" w:cs="Times New Roman"/>
          <w:sz w:val="28"/>
          <w:szCs w:val="28"/>
        </w:rPr>
        <w:t>согласно</w:t>
      </w:r>
      <w:proofErr w:type="gramEnd"/>
      <w:r w:rsidRPr="00404787">
        <w:rPr>
          <w:rFonts w:ascii="Times New Roman" w:hAnsi="Times New Roman" w:cs="Times New Roman"/>
          <w:sz w:val="28"/>
          <w:szCs w:val="28"/>
        </w:rPr>
        <w:t xml:space="preserve"> настоящих Правил, и соблюдение установленного порядка уборки и содержания территории являются:</w:t>
      </w:r>
    </w:p>
    <w:p w:rsidR="00404787" w:rsidRPr="00404787" w:rsidRDefault="00404787" w:rsidP="00404787">
      <w:pPr>
        <w:widowControl w:val="0"/>
        <w:spacing w:after="0" w:line="240" w:lineRule="auto"/>
        <w:ind w:left="-142"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-для юридических лиц - их руководители, если иное не установлено внутренним распорядительным документом;</w:t>
      </w:r>
    </w:p>
    <w:p w:rsidR="00404787" w:rsidRPr="00404787" w:rsidRDefault="00404787" w:rsidP="00404787">
      <w:pPr>
        <w:widowControl w:val="0"/>
        <w:spacing w:after="0" w:line="240" w:lineRule="auto"/>
        <w:ind w:left="-142"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на объектах торговли, оказания услуг - собственники (владельцы) данных объектов, индивидуальные предприниматели;</w:t>
      </w:r>
    </w:p>
    <w:p w:rsidR="00404787" w:rsidRPr="00404787" w:rsidRDefault="00404787" w:rsidP="00404787">
      <w:pPr>
        <w:widowControl w:val="0"/>
        <w:spacing w:after="0" w:line="240" w:lineRule="auto"/>
        <w:ind w:left="-142"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-в садоводческих, дачных, гаражных, жилищно-строительных и пр. кооперативах и товариществах - их председатели (законные представители);</w:t>
      </w:r>
    </w:p>
    <w:p w:rsidR="00404787" w:rsidRPr="00404787" w:rsidRDefault="00404787" w:rsidP="00404787">
      <w:pPr>
        <w:tabs>
          <w:tab w:val="left" w:pos="878"/>
        </w:tabs>
        <w:spacing w:after="0" w:line="240" w:lineRule="auto"/>
        <w:ind w:left="-142"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-на незастроенных территориях – собственники (владельцы) земельных участков;</w:t>
      </w:r>
    </w:p>
    <w:p w:rsidR="00404787" w:rsidRPr="00404787" w:rsidRDefault="00404787" w:rsidP="00404787">
      <w:pPr>
        <w:widowControl w:val="0"/>
        <w:spacing w:after="0" w:line="240" w:lineRule="auto"/>
        <w:ind w:left="-142"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-на строительных площадках – собственники (владельцы) земельных участков или руководители организации-подрядчика;</w:t>
      </w:r>
    </w:p>
    <w:p w:rsidR="00404787" w:rsidRPr="00404787" w:rsidRDefault="00404787" w:rsidP="00404787">
      <w:pPr>
        <w:tabs>
          <w:tab w:val="left" w:pos="851"/>
        </w:tabs>
        <w:spacing w:after="0" w:line="240" w:lineRule="auto"/>
        <w:ind w:left="-142"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-в частных домовладениях и прочих объектах – собственники (владельцы) домов, объектов, либо лица ими уполномоченные;</w:t>
      </w:r>
    </w:p>
    <w:p w:rsidR="00404787" w:rsidRPr="00404787" w:rsidRDefault="00404787" w:rsidP="00404787">
      <w:pPr>
        <w:tabs>
          <w:tab w:val="left" w:pos="851"/>
        </w:tabs>
        <w:spacing w:after="0" w:line="240" w:lineRule="auto"/>
        <w:ind w:left="-142"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-в многоквартирных домах - руководители или уполномоченные лица организации, осуществляющей управление многоквартирным домом.</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proofErr w:type="gramStart"/>
      <w:r w:rsidRPr="00404787">
        <w:rPr>
          <w:rFonts w:ascii="Times New Roman" w:hAnsi="Times New Roman" w:cs="Times New Roman"/>
          <w:sz w:val="28"/>
          <w:szCs w:val="28"/>
        </w:rPr>
        <w:t>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или ином вещном праве земельных участков, отведенных им дворовых и прилегающих территорий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 и Порядком сбора</w:t>
      </w:r>
      <w:proofErr w:type="gramEnd"/>
      <w:r w:rsidRPr="00404787">
        <w:rPr>
          <w:rFonts w:ascii="Times New Roman" w:hAnsi="Times New Roman" w:cs="Times New Roman"/>
          <w:sz w:val="28"/>
          <w:szCs w:val="28"/>
        </w:rPr>
        <w:t xml:space="preserve"> и вывоза отходов на территории Краснокрымского сельского поселения, </w:t>
      </w:r>
      <w:proofErr w:type="gramStart"/>
      <w:r w:rsidRPr="00404787">
        <w:rPr>
          <w:rFonts w:ascii="Times New Roman" w:hAnsi="Times New Roman" w:cs="Times New Roman"/>
          <w:sz w:val="28"/>
          <w:szCs w:val="28"/>
        </w:rPr>
        <w:t>утверждаемым</w:t>
      </w:r>
      <w:proofErr w:type="gramEnd"/>
      <w:r w:rsidRPr="00404787">
        <w:rPr>
          <w:rFonts w:ascii="Times New Roman" w:hAnsi="Times New Roman" w:cs="Times New Roman"/>
          <w:sz w:val="28"/>
          <w:szCs w:val="28"/>
        </w:rPr>
        <w:t xml:space="preserve"> Администрацией Краснокрымского сельского поселения. </w:t>
      </w:r>
    </w:p>
    <w:p w:rsidR="00404787" w:rsidRPr="00404787" w:rsidRDefault="00404787" w:rsidP="00404787">
      <w:pPr>
        <w:widowControl w:val="0"/>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Организация уборки иных территорий осуществляется Администрацией Краснокрымского сельского поселения по договорам со специализированными организациями в пределах средств, предусмотренных на эти цели в бюджете муниципального образования.</w:t>
      </w:r>
    </w:p>
    <w:p w:rsidR="00404787" w:rsidRPr="00404787" w:rsidRDefault="00404787" w:rsidP="00404787">
      <w:pPr>
        <w:numPr>
          <w:ilvl w:val="1"/>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lastRenderedPageBreak/>
        <w:t>Порядок участия собственников зданий (помещений в них), сооружений в благоустройстве прилегающих территорий:</w:t>
      </w:r>
    </w:p>
    <w:p w:rsidR="00404787" w:rsidRPr="00404787" w:rsidRDefault="00404787" w:rsidP="00404787">
      <w:pPr>
        <w:widowControl w:val="0"/>
        <w:numPr>
          <w:ilvl w:val="2"/>
          <w:numId w:val="2"/>
        </w:numPr>
        <w:spacing w:after="0" w:line="240" w:lineRule="auto"/>
        <w:ind w:left="-142"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 xml:space="preserve">Собственники обязаны обеспечивать чистоту и порядок на отведенной территории и благоустраивать ее в соответствии с функциональным назначением, с соблюдением требований, предъявляемых к содержанию конкретного объекта благоустройства территории, и обеспечением нормируемого комплекса элементов благоустройства. </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 за благоустройство прилегающей территории в пределах земельного </w:t>
      </w:r>
      <w:proofErr w:type="gramStart"/>
      <w:r w:rsidRPr="00404787">
        <w:rPr>
          <w:rFonts w:ascii="Times New Roman" w:hAnsi="Times New Roman" w:cs="Times New Roman"/>
          <w:sz w:val="28"/>
          <w:szCs w:val="28"/>
        </w:rPr>
        <w:t>участка</w:t>
      </w:r>
      <w:proofErr w:type="gramEnd"/>
      <w:r w:rsidRPr="00404787">
        <w:rPr>
          <w:rFonts w:ascii="Times New Roman" w:hAnsi="Times New Roman" w:cs="Times New Roman"/>
          <w:sz w:val="28"/>
          <w:szCs w:val="28"/>
        </w:rPr>
        <w:t xml:space="preserve"> в отношении которого проведен кадастровый учет, являются:</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-организации, осуществляющие управление многоквартирными домами; </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-ТСЖ или кооперативы (жилищные или иные специализированные потребительские кооперативы), осуществляющие управление многоквартирными домами;</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-собственники помещений, если они избрали непосредственную форму управления многоквартирным домом, и если иное не установлено договором.</w:t>
      </w:r>
    </w:p>
    <w:p w:rsidR="00404787" w:rsidRPr="00404787" w:rsidRDefault="00404787" w:rsidP="00404787">
      <w:pPr>
        <w:numPr>
          <w:ilvl w:val="1"/>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На территории Краснокрымского сельского поселения запрещается накапливать и размещать отходы производства и потребления в несанкционированных местах.</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404787" w:rsidRPr="00404787" w:rsidRDefault="00404787" w:rsidP="00404787">
      <w:pPr>
        <w:numPr>
          <w:ilvl w:val="1"/>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Ответственность за организацию и функционирование системы сбора и вывоза ТБО от населения возлагается на Главу Краснокрымского сельского поселения.</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Сбор и вывоз отходов и мусора осуществляется по бестарной или контейнерной системе, установленной Порядком сбора и вывоза отходов на территории Краснокрымского сельского поселения. </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Сбор бытовых отходов от населения осуществляется по планово-регулярной системе путем накопления и временного хранения бытовых отходов в контейнерах и бункерах-накопителях или путем непосредственного сбора ТБО в мусороуборочную технику.</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Для сбора отходов и мусора организуется место временного хранения отходов. Размещение места временного хранения отходов, порядок его уборки и технического обслуживания определяется администрацией Краснокрымского сельского поселения. </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proofErr w:type="gramStart"/>
      <w:r w:rsidRPr="00404787">
        <w:rPr>
          <w:rFonts w:ascii="Times New Roman" w:hAnsi="Times New Roman" w:cs="Times New Roman"/>
          <w:sz w:val="28"/>
          <w:szCs w:val="28"/>
        </w:rPr>
        <w:t xml:space="preserve">Площадки для установки контейнеров для сбора бытовых </w:t>
      </w:r>
      <w:r w:rsidRPr="00404787">
        <w:rPr>
          <w:rFonts w:ascii="Times New Roman" w:hAnsi="Times New Roman" w:cs="Times New Roman"/>
          <w:sz w:val="28"/>
          <w:szCs w:val="28"/>
        </w:rPr>
        <w:lastRenderedPageBreak/>
        <w:t>отходов должны быть удалены от жилых домов, образовательных и дошкольных учреждений, спортивных площадок и мест отдыха на расстояние не менее 15 м, но не более 100 м. В районах сложившейся застройки расстояние до жилых домов может быть сокращено до 5 – 8 м. Размер площадок рассчитывается из необходимого количества контейнеров, но не более 10</w:t>
      </w:r>
      <w:proofErr w:type="gramEnd"/>
      <w:r w:rsidRPr="00404787">
        <w:rPr>
          <w:rFonts w:ascii="Times New Roman" w:hAnsi="Times New Roman" w:cs="Times New Roman"/>
          <w:sz w:val="28"/>
          <w:szCs w:val="28"/>
        </w:rPr>
        <w:t xml:space="preserve"> шт. Площадка устраивается из бетона (асфальта) и ограждается с трех сторон ограждениями типов, согласованных с органами местного самоуправления. К площадке устраивается подъе</w:t>
      </w:r>
      <w:proofErr w:type="gramStart"/>
      <w:r w:rsidRPr="00404787">
        <w:rPr>
          <w:rFonts w:ascii="Times New Roman" w:hAnsi="Times New Roman" w:cs="Times New Roman"/>
          <w:sz w:val="28"/>
          <w:szCs w:val="28"/>
        </w:rPr>
        <w:t>зд с тв</w:t>
      </w:r>
      <w:proofErr w:type="gramEnd"/>
      <w:r w:rsidRPr="00404787">
        <w:rPr>
          <w:rFonts w:ascii="Times New Roman" w:hAnsi="Times New Roman" w:cs="Times New Roman"/>
          <w:sz w:val="28"/>
          <w:szCs w:val="28"/>
        </w:rPr>
        <w:t>ердым или щебеночным покрытием.</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Размещение контейнерных площадок и площадок для бункеров-накопителей производится по заявкам соответствующих органов местного самоуправления, согласованным с органами санитарно-эпидемиологического надзора.</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Количество площадок, контейнеров и бункеров-накопителей на них должно соответствовать утвержденным Администрацией Краснокрымского сельского поселения нормам накопления ТБО.</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Запрещается устанавливать контейнеры и бункера-накопители на проезжей части, тротуарах, газонах и в проездах дворов.</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Ответственность за содержание контейнерных площадок и площадок для бункеров-накопителей и их зачистку (уборку) возлагается:</w:t>
      </w:r>
    </w:p>
    <w:p w:rsidR="00404787" w:rsidRPr="00404787" w:rsidRDefault="00404787" w:rsidP="00404787">
      <w:pPr>
        <w:widowControl w:val="0"/>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по муниципальному и частному жилым фондам  – на обслуживающие (</w:t>
      </w:r>
      <w:proofErr w:type="spellStart"/>
      <w:r w:rsidRPr="00404787">
        <w:rPr>
          <w:rFonts w:ascii="Times New Roman" w:hAnsi="Times New Roman" w:cs="Times New Roman"/>
          <w:sz w:val="28"/>
          <w:szCs w:val="28"/>
        </w:rPr>
        <w:t>мусоровывозящие</w:t>
      </w:r>
      <w:proofErr w:type="spellEnd"/>
      <w:r w:rsidRPr="00404787">
        <w:rPr>
          <w:rFonts w:ascii="Times New Roman" w:hAnsi="Times New Roman" w:cs="Times New Roman"/>
          <w:sz w:val="28"/>
          <w:szCs w:val="28"/>
        </w:rPr>
        <w:t>) организации;</w:t>
      </w:r>
    </w:p>
    <w:p w:rsidR="00404787" w:rsidRPr="00404787" w:rsidRDefault="00404787" w:rsidP="00404787">
      <w:pPr>
        <w:widowControl w:val="0"/>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по остальным территориям – на предприятия, организации, и иные хозяйствующие субъекты.</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Вывоз отходов осуществляется специализированными организациями в соответствии с утвержденными графиками по согласованию с Администрацией Краснокрымского сельского поселения. Периодичность вывоза твердых бытовых отходов определяется исходя из норм образования отходов, утвержденных Администрацией Краснокрымского сельского поселения. Вывоз мусора из контейнеров и бункеров-накопителей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 </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 утвержденными Администрацией Краснокрымского сельского поселения.</w:t>
      </w:r>
    </w:p>
    <w:p w:rsidR="00404787" w:rsidRPr="00404787" w:rsidRDefault="00404787" w:rsidP="00404787">
      <w:pPr>
        <w:numPr>
          <w:ilvl w:val="1"/>
          <w:numId w:val="2"/>
        </w:numPr>
        <w:shd w:val="clear" w:color="auto" w:fill="FFFFFF"/>
        <w:tabs>
          <w:tab w:val="left" w:pos="1152"/>
        </w:tabs>
        <w:spacing w:after="0" w:line="240" w:lineRule="auto"/>
        <w:ind w:left="-142" w:firstLine="568"/>
        <w:contextualSpacing/>
        <w:jc w:val="both"/>
        <w:rPr>
          <w:rFonts w:ascii="Times New Roman" w:hAnsi="Times New Roman" w:cs="Times New Roman"/>
          <w:sz w:val="28"/>
          <w:szCs w:val="28"/>
        </w:rPr>
      </w:pPr>
      <w:proofErr w:type="gramStart"/>
      <w:r w:rsidRPr="00404787">
        <w:rPr>
          <w:rFonts w:ascii="Times New Roman" w:hAnsi="Times New Roman" w:cs="Times New Roman"/>
          <w:sz w:val="28"/>
          <w:szCs w:val="28"/>
        </w:rPr>
        <w:t xml:space="preserve">Вывоз бытовых отходов и мусора из жилых домов, организаций торговли и общественного питания, культуры, детских и лечебных заведений, иных предприятий, учреждений, организаций осуществляется указанными предприятиями,  учреждениями, организациями и домовладельцами, а также иными производителями отходов производства и потребления самостоятельно при наличии лицензии на осуществление указанного вида деятельности либо на основании договоров со специализированными организациями, имеющими </w:t>
      </w:r>
      <w:r w:rsidRPr="00404787">
        <w:rPr>
          <w:rFonts w:ascii="Times New Roman" w:hAnsi="Times New Roman" w:cs="Times New Roman"/>
          <w:sz w:val="28"/>
          <w:szCs w:val="28"/>
        </w:rPr>
        <w:lastRenderedPageBreak/>
        <w:t>лицензии на осуществление указанного вида деятельности</w:t>
      </w:r>
      <w:proofErr w:type="gramEnd"/>
      <w:r w:rsidRPr="00404787">
        <w:rPr>
          <w:rFonts w:ascii="Times New Roman" w:hAnsi="Times New Roman" w:cs="Times New Roman"/>
          <w:sz w:val="28"/>
          <w:szCs w:val="28"/>
        </w:rPr>
        <w:t>, на объекты размещения (захоронения, утилизации) отходов, организованные и эксплуатируемые в соответствии с требованиями законодательства.</w:t>
      </w:r>
    </w:p>
    <w:p w:rsidR="00404787" w:rsidRPr="00404787" w:rsidRDefault="00404787" w:rsidP="00404787">
      <w:pPr>
        <w:shd w:val="clear" w:color="auto" w:fill="FFFFFF"/>
        <w:tabs>
          <w:tab w:val="left" w:pos="1152"/>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Вывоз строительного мусора осуществляется производителями работ самостоятельно либо на основании договоров со специализированными организациями при наличии лицензии на осуществление указанного вида деятельности, на объекты размещения (захоронения, утилизации) отходов, организованные и эксплуатируемые в соответствии с требованиями законодательства. </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Документами, подтверждающими вывоз отходов и мусора, являются:</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договор на вывоз и утилизацию твердых бытовых отходов;</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договор на утилизацию твердых бытовых отходов, если вывоз отходов на объекты утилизации осуществляется производителями отходов самостоятельно;</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договор на вывоз и утилизацию строительного мусора, навоза и других отходов (кроме твердых бытовых отходов);</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договор на утилизацию строительного мусора, навоза и других отходов (кроме твердых бытовых отходов), если вывоз отходов на объекты утилизации осуществляется производителями отходов самостоятельно;</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документы, подтверждающие прием отходов на объекты размещения отходов (журнал учета поступающих отходов, акт сдачи-приема,  накладные, талоны), если вывоз отходов осуществляется производителями отходов самостоятельно.</w:t>
      </w:r>
    </w:p>
    <w:p w:rsidR="00404787" w:rsidRPr="00404787" w:rsidRDefault="00404787" w:rsidP="00404787">
      <w:pPr>
        <w:numPr>
          <w:ilvl w:val="1"/>
          <w:numId w:val="2"/>
        </w:num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Сбор и вывоз отходов производства и потребления.</w:t>
      </w:r>
    </w:p>
    <w:p w:rsidR="00404787" w:rsidRPr="00404787" w:rsidRDefault="00404787" w:rsidP="00404787">
      <w:pPr>
        <w:numPr>
          <w:ilvl w:val="2"/>
          <w:numId w:val="2"/>
        </w:num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бункеры-накопители.</w:t>
      </w:r>
    </w:p>
    <w:p w:rsidR="00404787" w:rsidRPr="00404787" w:rsidRDefault="00404787" w:rsidP="00404787">
      <w:pPr>
        <w:numPr>
          <w:ilvl w:val="2"/>
          <w:numId w:val="2"/>
        </w:numPr>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sz w:val="28"/>
          <w:szCs w:val="28"/>
        </w:rPr>
        <w:t>Сбор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w:t>
      </w:r>
      <w:proofErr w:type="gramEnd"/>
      <w:r w:rsidRPr="00404787">
        <w:rPr>
          <w:rFonts w:ascii="Times New Roman" w:hAnsi="Times New Roman" w:cs="Times New Roman"/>
          <w:sz w:val="28"/>
          <w:szCs w:val="28"/>
        </w:rPr>
        <w:t xml:space="preserve"> Складирование отходов на территории предприятия вне специально отведенных мест запрещается.</w:t>
      </w:r>
    </w:p>
    <w:p w:rsidR="00404787" w:rsidRPr="00404787" w:rsidRDefault="00404787" w:rsidP="00404787">
      <w:pPr>
        <w:numPr>
          <w:ilvl w:val="2"/>
          <w:numId w:val="2"/>
        </w:num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Запрещено складирование отходов, образовавшихся во время ремонта, в места временного хранения отходов.</w:t>
      </w:r>
    </w:p>
    <w:p w:rsidR="00404787" w:rsidRPr="00404787" w:rsidRDefault="00404787" w:rsidP="00404787">
      <w:pPr>
        <w:numPr>
          <w:ilvl w:val="1"/>
          <w:numId w:val="2"/>
        </w:numPr>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404787" w:rsidRPr="00404787" w:rsidRDefault="00404787" w:rsidP="00404787">
      <w:pPr>
        <w:numPr>
          <w:ilvl w:val="1"/>
          <w:numId w:val="2"/>
        </w:num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lastRenderedPageBreak/>
        <w:t xml:space="preserve">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w:t>
      </w:r>
      <w:proofErr w:type="spellStart"/>
      <w:r w:rsidRPr="00404787">
        <w:rPr>
          <w:rFonts w:ascii="Times New Roman" w:hAnsi="Times New Roman" w:cs="Times New Roman"/>
          <w:sz w:val="28"/>
          <w:szCs w:val="28"/>
        </w:rPr>
        <w:t>куб.м</w:t>
      </w:r>
      <w:proofErr w:type="spellEnd"/>
      <w:r w:rsidRPr="00404787">
        <w:rPr>
          <w:rFonts w:ascii="Times New Roman" w:hAnsi="Times New Roman" w:cs="Times New Roman"/>
          <w:sz w:val="28"/>
          <w:szCs w:val="28"/>
        </w:rPr>
        <w:t xml:space="preserve">. (урны, баки). </w:t>
      </w:r>
    </w:p>
    <w:p w:rsidR="00404787" w:rsidRPr="00404787" w:rsidRDefault="00404787" w:rsidP="00404787">
      <w:pPr>
        <w:widowControl w:val="0"/>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Ответственными за установку емкостей для временного хранения отходов и их очистку являются:</w:t>
      </w:r>
    </w:p>
    <w:p w:rsidR="00404787" w:rsidRPr="00404787" w:rsidRDefault="00404787" w:rsidP="00404787">
      <w:pPr>
        <w:widowControl w:val="0"/>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домоуправления, жилищно-эксплуатационные участки, предприятия, организации, учебные учреждения – около своих зданий, как правило, у входа и выхода;</w:t>
      </w:r>
    </w:p>
    <w:p w:rsidR="00404787" w:rsidRPr="00404787" w:rsidRDefault="00404787" w:rsidP="00404787">
      <w:pPr>
        <w:widowControl w:val="0"/>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торгующие организации – у входа и выхода из торговых помещений, у палаток, ларьков, павильонов и т.д.;</w:t>
      </w:r>
    </w:p>
    <w:p w:rsidR="00404787" w:rsidRPr="00404787" w:rsidRDefault="00404787" w:rsidP="00404787">
      <w:pPr>
        <w:widowControl w:val="0"/>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администрации рынков – у входа, выхода с территории рынка и через каждые 25 метров по территории рынка;</w:t>
      </w:r>
    </w:p>
    <w:p w:rsidR="00404787" w:rsidRPr="00404787" w:rsidRDefault="00404787" w:rsidP="00404787">
      <w:pPr>
        <w:widowControl w:val="0"/>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404787" w:rsidRPr="00404787" w:rsidRDefault="00404787" w:rsidP="00404787">
      <w:pPr>
        <w:widowControl w:val="0"/>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p>
    <w:p w:rsidR="00404787" w:rsidRPr="00404787" w:rsidRDefault="00404787" w:rsidP="00404787">
      <w:pPr>
        <w:shd w:val="clear" w:color="auto" w:fill="FFFFFF"/>
        <w:tabs>
          <w:tab w:val="left" w:pos="1152"/>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404787" w:rsidRPr="00404787" w:rsidRDefault="00404787" w:rsidP="00404787">
      <w:pPr>
        <w:numPr>
          <w:ilvl w:val="1"/>
          <w:numId w:val="2"/>
        </w:numPr>
        <w:shd w:val="clear" w:color="auto" w:fill="FFFFFF"/>
        <w:tabs>
          <w:tab w:val="left" w:pos="1152"/>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Удаление с контейнерной площадки и прилегающей к ней территории отходов, высыпавшихся при выгрузке из контейнеров в </w:t>
      </w:r>
      <w:proofErr w:type="spellStart"/>
      <w:r w:rsidRPr="00404787">
        <w:rPr>
          <w:rFonts w:ascii="Times New Roman" w:hAnsi="Times New Roman" w:cs="Times New Roman"/>
          <w:sz w:val="28"/>
          <w:szCs w:val="28"/>
        </w:rPr>
        <w:t>мусоровозный</w:t>
      </w:r>
      <w:proofErr w:type="spellEnd"/>
      <w:r w:rsidRPr="00404787">
        <w:rPr>
          <w:rFonts w:ascii="Times New Roman" w:hAnsi="Times New Roman" w:cs="Times New Roman"/>
          <w:sz w:val="28"/>
          <w:szCs w:val="28"/>
        </w:rPr>
        <w:t xml:space="preserve"> транспорт, производят организации, осуществляющие вывоз отходов.</w:t>
      </w:r>
    </w:p>
    <w:p w:rsidR="00404787" w:rsidRPr="00404787" w:rsidRDefault="00404787" w:rsidP="00404787">
      <w:pPr>
        <w:numPr>
          <w:ilvl w:val="1"/>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На территории общего пользования Краснокрымского сельского поселения запрещено сжигание отходов производства и потребления.</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Запрещается установка устройств наливных помоек, разлив помоев и нечистот за территорией домов и улиц, вынос отходов производства </w:t>
      </w:r>
      <w:r w:rsidRPr="00404787">
        <w:rPr>
          <w:rFonts w:ascii="Times New Roman" w:hAnsi="Times New Roman" w:cs="Times New Roman"/>
          <w:sz w:val="28"/>
          <w:szCs w:val="28"/>
        </w:rPr>
        <w:br/>
        <w:t>и потребления на уличные проезды.</w:t>
      </w:r>
    </w:p>
    <w:p w:rsidR="00404787" w:rsidRPr="00404787" w:rsidRDefault="00404787" w:rsidP="00404787">
      <w:pPr>
        <w:widowControl w:val="0"/>
        <w:numPr>
          <w:ilvl w:val="2"/>
          <w:numId w:val="2"/>
        </w:numPr>
        <w:autoSpaceDE w:val="0"/>
        <w:autoSpaceDN w:val="0"/>
        <w:adjustRightInd w:val="0"/>
        <w:spacing w:after="0" w:line="240" w:lineRule="auto"/>
        <w:ind w:left="-142" w:firstLine="568"/>
        <w:contextualSpacing/>
        <w:jc w:val="both"/>
        <w:rPr>
          <w:rFonts w:ascii="Times New Roman" w:hAnsi="Times New Roman" w:cs="Times New Roman"/>
          <w:i/>
          <w:iCs/>
          <w:sz w:val="28"/>
          <w:szCs w:val="28"/>
        </w:rPr>
      </w:pPr>
      <w:r w:rsidRPr="00404787">
        <w:rPr>
          <w:rFonts w:ascii="Times New Roman" w:hAnsi="Times New Roman" w:cs="Times New Roman"/>
          <w:sz w:val="28"/>
          <w:szCs w:val="28"/>
        </w:rPr>
        <w:t xml:space="preserve">Вывоз ЖБО производится специализированными предприятиями, </w:t>
      </w:r>
      <w:r w:rsidRPr="00404787">
        <w:rPr>
          <w:rFonts w:ascii="Times New Roman" w:hAnsi="Times New Roman" w:cs="Times New Roman"/>
          <w:sz w:val="28"/>
          <w:szCs w:val="28"/>
        </w:rPr>
        <w:lastRenderedPageBreak/>
        <w:t xml:space="preserve">имеющими специальный транспорт, по договорам или разовым заявкам. </w:t>
      </w:r>
    </w:p>
    <w:p w:rsidR="00404787" w:rsidRPr="00404787" w:rsidRDefault="00404787" w:rsidP="00404787">
      <w:pPr>
        <w:numPr>
          <w:ilvl w:val="1"/>
          <w:numId w:val="2"/>
        </w:numPr>
        <w:shd w:val="clear" w:color="auto" w:fill="FFFFFF"/>
        <w:tabs>
          <w:tab w:val="left" w:pos="1303"/>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Домовладельцы обязаны обеспечить подъезды непосредственно к мусоросборникам и выгребным ямам. </w:t>
      </w:r>
    </w:p>
    <w:p w:rsidR="00404787" w:rsidRPr="00404787" w:rsidRDefault="00404787" w:rsidP="00404787">
      <w:pPr>
        <w:numPr>
          <w:ilvl w:val="1"/>
          <w:numId w:val="2"/>
        </w:numPr>
        <w:shd w:val="clear" w:color="auto" w:fill="FFFFFF"/>
        <w:tabs>
          <w:tab w:val="left" w:pos="1303"/>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404787" w:rsidRPr="00404787" w:rsidRDefault="00404787" w:rsidP="00404787">
      <w:pPr>
        <w:numPr>
          <w:ilvl w:val="1"/>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404787" w:rsidRPr="00404787" w:rsidRDefault="00404787" w:rsidP="00404787">
      <w:pPr>
        <w:numPr>
          <w:ilvl w:val="1"/>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Краснокрымского сельского поселения.</w:t>
      </w:r>
    </w:p>
    <w:p w:rsidR="00404787" w:rsidRPr="00404787" w:rsidRDefault="00404787" w:rsidP="00404787">
      <w:pPr>
        <w:numPr>
          <w:ilvl w:val="1"/>
          <w:numId w:val="2"/>
        </w:numPr>
        <w:shd w:val="clear" w:color="auto" w:fill="FFFFFF"/>
        <w:tabs>
          <w:tab w:val="left" w:pos="1238"/>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Вывоз опасных отходов осуществляется в соответствии с требованиями законодательства Российской Федерации.</w:t>
      </w:r>
    </w:p>
    <w:p w:rsidR="00404787" w:rsidRPr="00404787" w:rsidRDefault="00404787" w:rsidP="00404787">
      <w:pPr>
        <w:numPr>
          <w:ilvl w:val="1"/>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w:t>
      </w:r>
    </w:p>
    <w:p w:rsidR="00404787" w:rsidRPr="00404787" w:rsidRDefault="00404787" w:rsidP="00404787">
      <w:pPr>
        <w:numPr>
          <w:ilvl w:val="1"/>
          <w:numId w:val="2"/>
        </w:numPr>
        <w:shd w:val="clear" w:color="auto" w:fill="FFFFFF"/>
        <w:tabs>
          <w:tab w:val="left" w:pos="1476"/>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Уборку и очистку конечных остановок</w:t>
      </w:r>
      <w:r w:rsidRPr="00404787">
        <w:rPr>
          <w:rFonts w:ascii="Times New Roman" w:hAnsi="Times New Roman" w:cs="Times New Roman"/>
          <w:i/>
          <w:iCs/>
          <w:sz w:val="28"/>
          <w:szCs w:val="28"/>
        </w:rPr>
        <w:t xml:space="preserve"> </w:t>
      </w:r>
      <w:r w:rsidRPr="00404787">
        <w:rPr>
          <w:rFonts w:ascii="Times New Roman" w:hAnsi="Times New Roman" w:cs="Times New Roman"/>
          <w:sz w:val="28"/>
          <w:szCs w:val="28"/>
        </w:rPr>
        <w:t xml:space="preserve">общественного транспорта, территорий диспетчерских пунктов обеспечивают организации, эксплуатирующие данные объекты. </w:t>
      </w:r>
    </w:p>
    <w:p w:rsidR="00404787" w:rsidRPr="00404787" w:rsidRDefault="00404787" w:rsidP="00404787">
      <w:pPr>
        <w:numPr>
          <w:ilvl w:val="1"/>
          <w:numId w:val="2"/>
        </w:numPr>
        <w:shd w:val="clear" w:color="auto" w:fill="FFFFFF"/>
        <w:tabs>
          <w:tab w:val="left" w:pos="1476"/>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404787" w:rsidRPr="00404787" w:rsidRDefault="00404787" w:rsidP="00404787">
      <w:pPr>
        <w:numPr>
          <w:ilvl w:val="1"/>
          <w:numId w:val="2"/>
        </w:numPr>
        <w:shd w:val="clear" w:color="auto" w:fill="FFFFFF"/>
        <w:tabs>
          <w:tab w:val="left" w:pos="1325"/>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404787" w:rsidRPr="00404787" w:rsidRDefault="00404787" w:rsidP="00404787">
      <w:pPr>
        <w:numPr>
          <w:ilvl w:val="1"/>
          <w:numId w:val="2"/>
        </w:numPr>
        <w:shd w:val="clear" w:color="auto" w:fill="FFFFFF"/>
        <w:tabs>
          <w:tab w:val="left" w:pos="1526"/>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Краснокрымского сельского поселения.</w:t>
      </w:r>
    </w:p>
    <w:p w:rsidR="00404787" w:rsidRPr="00404787" w:rsidRDefault="00404787" w:rsidP="00404787">
      <w:pPr>
        <w:numPr>
          <w:ilvl w:val="1"/>
          <w:numId w:val="2"/>
        </w:numPr>
        <w:shd w:val="clear" w:color="auto" w:fill="FFFFFF"/>
        <w:tabs>
          <w:tab w:val="left" w:pos="1526"/>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Содержание и уборка садов, скверов, парков, зеленых насаждений, находящихся в собственности организаций, домовладельцев либо на прилегающих территориях, производятся силами и средствами этих </w:t>
      </w:r>
      <w:r w:rsidRPr="00404787">
        <w:rPr>
          <w:rFonts w:ascii="Times New Roman" w:hAnsi="Times New Roman" w:cs="Times New Roman"/>
          <w:sz w:val="28"/>
          <w:szCs w:val="28"/>
        </w:rPr>
        <w:lastRenderedPageBreak/>
        <w:t>организаций, домовладельцев самостоятельно или по договорам со специализированными организациями. Контроль осуществляет Администрация Краснокрымского сельского поселения.</w:t>
      </w:r>
    </w:p>
    <w:p w:rsidR="00404787" w:rsidRPr="00404787" w:rsidRDefault="00404787" w:rsidP="00404787">
      <w:pPr>
        <w:numPr>
          <w:ilvl w:val="1"/>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404787">
        <w:rPr>
          <w:rFonts w:ascii="Times New Roman" w:hAnsi="Times New Roman" w:cs="Times New Roman"/>
          <w:sz w:val="28"/>
          <w:szCs w:val="28"/>
        </w:rPr>
        <w:t>дождеприемных</w:t>
      </w:r>
      <w:proofErr w:type="spellEnd"/>
      <w:r w:rsidRPr="00404787">
        <w:rPr>
          <w:rFonts w:ascii="Times New Roman" w:hAnsi="Times New Roman" w:cs="Times New Roman"/>
          <w:sz w:val="28"/>
          <w:szCs w:val="28"/>
        </w:rPr>
        <w:t xml:space="preserve"> колодцев производятся организациями, обслуживающими данные объекты.</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50 метров от крайнего рельса.</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Подвижной 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rsidR="00404787" w:rsidRPr="00404787" w:rsidRDefault="00404787" w:rsidP="00404787">
      <w:pPr>
        <w:numPr>
          <w:ilvl w:val="1"/>
          <w:numId w:val="2"/>
        </w:numPr>
        <w:shd w:val="clear" w:color="auto" w:fill="FFFFFF"/>
        <w:tabs>
          <w:tab w:val="left" w:pos="1346"/>
        </w:tabs>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w:t>
      </w:r>
      <w:proofErr w:type="gramStart"/>
      <w:r w:rsidRPr="00404787">
        <w:rPr>
          <w:rFonts w:ascii="Times New Roman" w:hAnsi="Times New Roman" w:cs="Times New Roman"/>
          <w:sz w:val="28"/>
          <w:szCs w:val="28"/>
        </w:rPr>
        <w:t>,</w:t>
      </w:r>
      <w:proofErr w:type="gramEnd"/>
      <w:r w:rsidRPr="00404787">
        <w:rPr>
          <w:rFonts w:ascii="Times New Roman" w:hAnsi="Times New Roman" w:cs="Times New Roman"/>
          <w:sz w:val="28"/>
          <w:szCs w:val="28"/>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25 метров.</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404787">
        <w:rPr>
          <w:rFonts w:ascii="Times New Roman" w:hAnsi="Times New Roman" w:cs="Times New Roman"/>
          <w:sz w:val="28"/>
          <w:szCs w:val="28"/>
        </w:rPr>
        <w:t>дождеприемных</w:t>
      </w:r>
      <w:proofErr w:type="spellEnd"/>
      <w:r w:rsidRPr="00404787">
        <w:rPr>
          <w:rFonts w:ascii="Times New Roman" w:hAnsi="Times New Roman" w:cs="Times New Roman"/>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Содержание строительных площадок.</w:t>
      </w:r>
    </w:p>
    <w:p w:rsidR="00404787" w:rsidRPr="00404787" w:rsidRDefault="00404787" w:rsidP="00404787">
      <w:pPr>
        <w:widowControl w:val="0"/>
        <w:numPr>
          <w:ilvl w:val="2"/>
          <w:numId w:val="25"/>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lastRenderedPageBreak/>
        <w:t>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404787" w:rsidRPr="00404787" w:rsidRDefault="00404787" w:rsidP="00404787">
      <w:pPr>
        <w:widowControl w:val="0"/>
        <w:numPr>
          <w:ilvl w:val="2"/>
          <w:numId w:val="25"/>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Строительные площадки, а так 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404787" w:rsidRPr="00404787" w:rsidRDefault="00404787" w:rsidP="00404787">
      <w:pPr>
        <w:widowControl w:val="0"/>
        <w:numPr>
          <w:ilvl w:val="2"/>
          <w:numId w:val="25"/>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404787" w:rsidRPr="00404787" w:rsidRDefault="00404787" w:rsidP="00404787">
      <w:pPr>
        <w:widowControl w:val="0"/>
        <w:numPr>
          <w:ilvl w:val="2"/>
          <w:numId w:val="25"/>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404787" w:rsidRPr="00404787" w:rsidRDefault="00404787" w:rsidP="00404787">
      <w:pPr>
        <w:widowControl w:val="0"/>
        <w:numPr>
          <w:ilvl w:val="2"/>
          <w:numId w:val="25"/>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404787" w:rsidRPr="00404787" w:rsidRDefault="00404787" w:rsidP="00404787">
      <w:pPr>
        <w:widowControl w:val="0"/>
        <w:numPr>
          <w:ilvl w:val="2"/>
          <w:numId w:val="25"/>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При уборке в ночное время должны приниматься меры, предупреждающие шум, нарушение тишины и покоя граждан.</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w:t>
      </w:r>
      <w:proofErr w:type="gramStart"/>
      <w:r w:rsidRPr="00404787">
        <w:rPr>
          <w:rFonts w:ascii="Times New Roman" w:hAnsi="Times New Roman" w:cs="Times New Roman"/>
          <w:sz w:val="28"/>
          <w:szCs w:val="28"/>
        </w:rPr>
        <w:t>проводится</w:t>
      </w:r>
      <w:proofErr w:type="gramEnd"/>
      <w:r w:rsidRPr="00404787">
        <w:rPr>
          <w:rFonts w:ascii="Times New Roman" w:hAnsi="Times New Roman" w:cs="Times New Roman"/>
          <w:sz w:val="28"/>
          <w:szCs w:val="28"/>
        </w:rPr>
        <w:t xml:space="preserve"> систематическая борьба с сорной растительностью, в том числе растениями, вызывающими аллергическую реакцию у населения.</w:t>
      </w:r>
    </w:p>
    <w:p w:rsidR="00404787" w:rsidRPr="00404787" w:rsidRDefault="00404787" w:rsidP="00404787">
      <w:pPr>
        <w:widowControl w:val="0"/>
        <w:numPr>
          <w:ilvl w:val="1"/>
          <w:numId w:val="2"/>
        </w:numPr>
        <w:autoSpaceDE w:val="0"/>
        <w:autoSpaceDN w:val="0"/>
        <w:adjustRightInd w:val="0"/>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Администрация Краснокрымского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404787" w:rsidRPr="00404787" w:rsidRDefault="00404787" w:rsidP="00404787">
      <w:pPr>
        <w:numPr>
          <w:ilvl w:val="1"/>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На территории Краснокрымского сельского поселения запрещается: </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lastRenderedPageBreak/>
        <w:t xml:space="preserve">- вывоз и выгрузка навоза, мусора и грунта в не отведенные для этой цели места; </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складирование отходов, навоза и другого мусора на прилегающих территориях;</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оставление мусора на улицах, площадях и в других общественных местах, выставление тары с мусором на улицы;</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 выбрасывание мусора на проезжую часть улиц, в </w:t>
      </w:r>
      <w:proofErr w:type="spellStart"/>
      <w:r w:rsidRPr="00404787">
        <w:rPr>
          <w:rFonts w:ascii="Times New Roman" w:hAnsi="Times New Roman" w:cs="Times New Roman"/>
          <w:sz w:val="28"/>
          <w:szCs w:val="28"/>
        </w:rPr>
        <w:t>ливнеприемники</w:t>
      </w:r>
      <w:proofErr w:type="spellEnd"/>
      <w:r w:rsidRPr="00404787">
        <w:rPr>
          <w:rFonts w:ascii="Times New Roman" w:hAnsi="Times New Roman" w:cs="Times New Roman"/>
          <w:sz w:val="28"/>
          <w:szCs w:val="28"/>
        </w:rPr>
        <w:t xml:space="preserve"> ливневой канализации, а также из окон, балконов (лоджий) жилых домов;</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складирование без разрешительных документов строительных материалов на тротуарах, на прилегающих территориях и в иных общественных местах;</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размещение транспортного средства без кузовных деталей или элементов ходовой части на придомовой территории;</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загрязнение улиц при перевозке мусора, сыпучих и жидких материалов;</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складирование без разрешения администрации Краснокрымского сельского поселения кормов для животных и птицы на прилегающих территориях и в иных общественных местах.</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404787" w:rsidRPr="00404787" w:rsidRDefault="00404787" w:rsidP="00404787">
      <w:pPr>
        <w:numPr>
          <w:ilvl w:val="1"/>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Краснокрымского сельского поселения.</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Для получения разрешения необходимо представить в Администрацию Краснокрымского сельского поселения:</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а) заявление – заполняется на месте.</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В заявлении о выдаче разрешения указывается:</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предполагаемое место складирования  (адрес, схема места);</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номенклатура строительных материалов, вид кормов;</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предполагаемый срок, в течени</w:t>
      </w:r>
      <w:proofErr w:type="gramStart"/>
      <w:r w:rsidRPr="00404787">
        <w:rPr>
          <w:rFonts w:ascii="Times New Roman" w:hAnsi="Times New Roman" w:cs="Times New Roman"/>
          <w:sz w:val="28"/>
          <w:szCs w:val="28"/>
        </w:rPr>
        <w:t>и</w:t>
      </w:r>
      <w:proofErr w:type="gramEnd"/>
      <w:r w:rsidRPr="00404787">
        <w:rPr>
          <w:rFonts w:ascii="Times New Roman" w:hAnsi="Times New Roman" w:cs="Times New Roman"/>
          <w:sz w:val="28"/>
          <w:szCs w:val="28"/>
        </w:rPr>
        <w:t xml:space="preserve"> которого будет использована земля прилегающей территории;</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lastRenderedPageBreak/>
        <w:t>- предполагаемая площадь участка земли, которая будет занята складируемыми  строительными материалами и кормами для животных и птиц.</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б) копия паспорта.</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Администрация Краснокрымского сельского поселения при наличии соответствующих документов (см. п.2.39.1.) и при отсутствии обстоятельств, перечисленных в 2.39.4. оформляет разрешение на срок до 1-го месяца.</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В выдаче разрешения может быть отказано, если складирование  строительных материалов, кормов для животных и птиц:</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представляет угрозу жизни и здоровью граждан;</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 препятствуют обслуживанию объектов инфраструктуры, объектов </w:t>
      </w:r>
      <w:proofErr w:type="spellStart"/>
      <w:r w:rsidRPr="00404787">
        <w:rPr>
          <w:rFonts w:ascii="Times New Roman" w:hAnsi="Times New Roman" w:cs="Times New Roman"/>
          <w:sz w:val="28"/>
          <w:szCs w:val="28"/>
        </w:rPr>
        <w:t>коммунально</w:t>
      </w:r>
      <w:proofErr w:type="spellEnd"/>
      <w:r w:rsidRPr="00404787">
        <w:rPr>
          <w:rFonts w:ascii="Times New Roman" w:hAnsi="Times New Roman" w:cs="Times New Roman"/>
          <w:sz w:val="28"/>
          <w:szCs w:val="28"/>
        </w:rPr>
        <w:t xml:space="preserve"> - бытового назначения;</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не соответствует противопожарным нормам и правилам;</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Краснокрымского сельского поселения).</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В разрешении на право складирования строительных материалов, кормов для животных и птиц указываются: </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данные лица, которому выдается разрешение;</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адрес, точное место складирования, размещения;</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номенклатура строительных материалов, вид кормов для животных и птиц;</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площадь участка земли под складирование;</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срок, на который выдано разрешение.</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При необходимости продления срока действия разрешения, заявитель обязан явиться в Администрацию Краснокрымского сельского поселения (не позднее 1-го дня после окончания срока) и оформить продление действия разрешения.</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Срок действия разрешения может быть продлен (при обязательном обращении граждан) на срок до 1-го месяца.</w:t>
      </w:r>
    </w:p>
    <w:p w:rsidR="00404787" w:rsidRPr="00404787" w:rsidRDefault="00404787" w:rsidP="00404787">
      <w:pPr>
        <w:numPr>
          <w:ilvl w:val="2"/>
          <w:numId w:val="2"/>
        </w:numPr>
        <w:shd w:val="clear" w:color="auto" w:fill="FFFFFF"/>
        <w:spacing w:after="0" w:line="240" w:lineRule="auto"/>
        <w:ind w:left="-142" w:firstLine="568"/>
        <w:contextualSpacing/>
        <w:jc w:val="both"/>
        <w:rPr>
          <w:rFonts w:ascii="Times New Roman" w:hAnsi="Times New Roman" w:cs="Times New Roman"/>
          <w:sz w:val="28"/>
          <w:szCs w:val="28"/>
        </w:rPr>
      </w:pPr>
      <w:r w:rsidRPr="00404787">
        <w:rPr>
          <w:rFonts w:ascii="Times New Roman" w:hAnsi="Times New Roman" w:cs="Times New Roman"/>
          <w:sz w:val="28"/>
          <w:szCs w:val="28"/>
        </w:rPr>
        <w:t xml:space="preserve">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 </w:t>
      </w:r>
    </w:p>
    <w:p w:rsidR="00404787" w:rsidRPr="00404787" w:rsidRDefault="00404787" w:rsidP="00404787">
      <w:pPr>
        <w:shd w:val="clear" w:color="auto" w:fill="FFFFFF"/>
        <w:spacing w:after="0" w:line="240" w:lineRule="auto"/>
        <w:ind w:left="-142" w:firstLine="568"/>
        <w:contextualSpacing/>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3. Особенности уборки территорий населенных пунктов Краснокрымского сельского поселения</w:t>
      </w:r>
      <w:r>
        <w:rPr>
          <w:rFonts w:ascii="Times New Roman" w:hAnsi="Times New Roman" w:cs="Times New Roman"/>
          <w:b/>
          <w:bCs/>
          <w:sz w:val="28"/>
          <w:szCs w:val="28"/>
        </w:rPr>
        <w:t xml:space="preserve"> </w:t>
      </w:r>
      <w:r w:rsidRPr="00404787">
        <w:rPr>
          <w:rFonts w:ascii="Times New Roman" w:hAnsi="Times New Roman" w:cs="Times New Roman"/>
          <w:b/>
          <w:bCs/>
          <w:sz w:val="28"/>
          <w:szCs w:val="28"/>
        </w:rPr>
        <w:t>по сезонам года</w:t>
      </w:r>
      <w:r>
        <w:rPr>
          <w:rFonts w:ascii="Times New Roman" w:hAnsi="Times New Roman" w:cs="Times New Roman"/>
          <w:b/>
          <w:bCs/>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Cs/>
          <w:sz w:val="28"/>
          <w:szCs w:val="28"/>
        </w:rPr>
      </w:pPr>
    </w:p>
    <w:p w:rsidR="00404787" w:rsidRPr="00404787" w:rsidRDefault="00404787" w:rsidP="00404787">
      <w:pPr>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3.1. Особенности уборки территорий в весенне-летний период</w:t>
      </w:r>
      <w:r>
        <w:rPr>
          <w:rFonts w:ascii="Times New Roman" w:hAnsi="Times New Roman" w:cs="Times New Roman"/>
          <w:b/>
          <w:bCs/>
          <w:sz w:val="28"/>
          <w:szCs w:val="28"/>
        </w:rPr>
        <w:t>.</w:t>
      </w:r>
    </w:p>
    <w:p w:rsidR="00404787" w:rsidRPr="00404787" w:rsidRDefault="00404787" w:rsidP="00404787">
      <w:pPr>
        <w:spacing w:after="0" w:line="240" w:lineRule="auto"/>
        <w:ind w:left="-142" w:firstLine="568"/>
        <w:jc w:val="both"/>
        <w:rPr>
          <w:rFonts w:ascii="Times New Roman" w:hAnsi="Times New Roman" w:cs="Times New Roman"/>
          <w:bCs/>
          <w:sz w:val="28"/>
          <w:szCs w:val="28"/>
        </w:rPr>
      </w:pP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В зависимости от климатических условий постановлением Администрации Краснокрымского сельского поселения период весенне-летней уборки может быть изменен.</w:t>
      </w:r>
    </w:p>
    <w:p w:rsidR="00404787" w:rsidRPr="00404787" w:rsidRDefault="00404787" w:rsidP="00404787">
      <w:p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3.1.2.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3.1.3. Производится систематический полив зеленых насаждений и газонов на всей территории района юридическими и физическими лицами, в ведении которых они находятся или за которыми закреплены.</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404787" w:rsidRPr="00404787" w:rsidRDefault="00404787" w:rsidP="00404787">
      <w:pPr>
        <w:spacing w:after="0" w:line="240" w:lineRule="auto"/>
        <w:ind w:left="-142" w:firstLine="568"/>
        <w:jc w:val="both"/>
        <w:rPr>
          <w:rFonts w:ascii="Times New Roman" w:hAnsi="Times New Roman" w:cs="Times New Roman"/>
          <w:sz w:val="28"/>
          <w:szCs w:val="28"/>
        </w:rPr>
      </w:pPr>
    </w:p>
    <w:p w:rsidR="00404787" w:rsidRPr="00404787" w:rsidRDefault="00404787" w:rsidP="00404787">
      <w:pPr>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3.2. Особенности уборки территорий в осенне-зимний период</w:t>
      </w:r>
      <w:r>
        <w:rPr>
          <w:rFonts w:ascii="Times New Roman" w:hAnsi="Times New Roman" w:cs="Times New Roman"/>
          <w:b/>
          <w:bCs/>
          <w:sz w:val="28"/>
          <w:szCs w:val="28"/>
        </w:rPr>
        <w:t>.</w:t>
      </w:r>
    </w:p>
    <w:p w:rsidR="00404787" w:rsidRPr="00404787" w:rsidRDefault="00404787" w:rsidP="00404787">
      <w:pPr>
        <w:spacing w:after="0" w:line="240" w:lineRule="auto"/>
        <w:ind w:left="-142" w:firstLine="568"/>
        <w:jc w:val="both"/>
        <w:rPr>
          <w:rFonts w:ascii="Times New Roman" w:hAnsi="Times New Roman" w:cs="Times New Roman"/>
          <w:bCs/>
          <w:sz w:val="28"/>
          <w:szCs w:val="28"/>
        </w:rPr>
      </w:pPr>
    </w:p>
    <w:p w:rsidR="00404787" w:rsidRPr="00404787" w:rsidRDefault="00404787" w:rsidP="00404787">
      <w:pPr>
        <w:shd w:val="clear" w:color="auto" w:fill="FFFFFF"/>
        <w:tabs>
          <w:tab w:val="left" w:pos="180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3.2.1. Уборка территории Краснокрымского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404787">
        <w:rPr>
          <w:rFonts w:ascii="Times New Roman" w:hAnsi="Times New Roman" w:cs="Times New Roman"/>
          <w:sz w:val="28"/>
          <w:szCs w:val="28"/>
        </w:rPr>
        <w:t>противогололедными</w:t>
      </w:r>
      <w:proofErr w:type="spellEnd"/>
      <w:r w:rsidRPr="00404787">
        <w:rPr>
          <w:rFonts w:ascii="Times New Roman" w:hAnsi="Times New Roman" w:cs="Times New Roman"/>
          <w:sz w:val="28"/>
          <w:szCs w:val="28"/>
        </w:rPr>
        <w:t xml:space="preserve"> материалами.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В зависимости от климатических условий постановлением Администрации Краснокрымского сельского поселения период осенне-зимней уборки может быть изменен.</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3.2.2. Укладка свежевыпавшего снега в валы и кучи разрешается на улицах, площадях с последующей вывозкой с учетом требований ГОСТ </w:t>
      </w:r>
      <w:proofErr w:type="gramStart"/>
      <w:r w:rsidRPr="00404787">
        <w:rPr>
          <w:rFonts w:ascii="Times New Roman" w:hAnsi="Times New Roman" w:cs="Times New Roman"/>
          <w:sz w:val="28"/>
          <w:szCs w:val="28"/>
        </w:rPr>
        <w:t>Р</w:t>
      </w:r>
      <w:proofErr w:type="gramEnd"/>
      <w:r w:rsidRPr="00404787">
        <w:rPr>
          <w:rFonts w:ascii="Times New Roman" w:hAnsi="Times New Roman" w:cs="Times New Roman"/>
          <w:sz w:val="28"/>
          <w:szCs w:val="2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Формирование снежных валов не допускается:</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на пересечениях всех дорог и улиц в одном уровне и вблизи железнодорожных переездов в зоне треугольника видимости;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ближе 5 метров от пешеходного перехода;</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ближе 20 метров от остановочного пункта общественного транспорта;</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на участках дорог, оборудованных транспортными ограждениями или повышенным бордюром;</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на тротуарах.</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404787" w:rsidRPr="00404787" w:rsidRDefault="00404787" w:rsidP="00404787">
      <w:pPr>
        <w:shd w:val="clear" w:color="auto" w:fill="FFFFFF"/>
        <w:tabs>
          <w:tab w:val="left" w:pos="1159"/>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3.2.4.</w:t>
      </w:r>
      <w:r w:rsidRPr="00404787">
        <w:rPr>
          <w:rFonts w:ascii="Times New Roman" w:hAnsi="Times New Roman" w:cs="Times New Roman"/>
          <w:sz w:val="28"/>
          <w:szCs w:val="28"/>
        </w:rPr>
        <w:tab/>
        <w:t xml:space="preserve"> Посыпку </w:t>
      </w:r>
      <w:proofErr w:type="spellStart"/>
      <w:r w:rsidRPr="00404787">
        <w:rPr>
          <w:rFonts w:ascii="Times New Roman" w:hAnsi="Times New Roman" w:cs="Times New Roman"/>
          <w:sz w:val="28"/>
          <w:szCs w:val="28"/>
        </w:rPr>
        <w:t>противогололедными</w:t>
      </w:r>
      <w:proofErr w:type="spellEnd"/>
      <w:r w:rsidRPr="00404787">
        <w:rPr>
          <w:rFonts w:ascii="Times New Roman" w:hAnsi="Times New Roman" w:cs="Times New Roman"/>
          <w:sz w:val="28"/>
          <w:szCs w:val="28"/>
        </w:rPr>
        <w:t xml:space="preserve"> материалами следует начинать немедленно с начала снегопада или появления гололеда.</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lastRenderedPageBreak/>
        <w:t>В первую очередь при гололеде посыпаются спуски, подъемы, перекрестки, места остановок общественного транспорта, пешеходные переходы.</w:t>
      </w:r>
    </w:p>
    <w:p w:rsidR="00404787" w:rsidRPr="00404787" w:rsidRDefault="00404787" w:rsidP="00404787">
      <w:pPr>
        <w:shd w:val="clear" w:color="auto" w:fill="FFFFFF"/>
        <w:tabs>
          <w:tab w:val="left" w:pos="127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Снег, сброшенный с крыш, должен быть убран. </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404787" w:rsidRPr="00404787" w:rsidRDefault="00404787" w:rsidP="00404787">
      <w:pPr>
        <w:shd w:val="clear" w:color="auto" w:fill="FFFFFF"/>
        <w:tabs>
          <w:tab w:val="left" w:pos="113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3.2.6. Вывоз снега разрешается только на специально отведенные места отвала, установленные органами местного самоуправления.</w:t>
      </w:r>
    </w:p>
    <w:p w:rsidR="00404787" w:rsidRPr="00404787" w:rsidRDefault="00404787" w:rsidP="00404787">
      <w:pPr>
        <w:shd w:val="clear" w:color="auto" w:fill="FFFFFF"/>
        <w:tabs>
          <w:tab w:val="left" w:pos="113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Места отвала снега должны быть обеспечены удобными подъездами, необходимыми механизмами для складирования снега.</w:t>
      </w:r>
    </w:p>
    <w:p w:rsidR="00404787" w:rsidRPr="00404787" w:rsidRDefault="00404787" w:rsidP="00404787">
      <w:pPr>
        <w:shd w:val="clear" w:color="auto" w:fill="FFFFFF"/>
        <w:tabs>
          <w:tab w:val="left" w:pos="1134"/>
          <w:tab w:val="left" w:pos="1258"/>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3.2.7.</w:t>
      </w:r>
      <w:r w:rsidRPr="00404787">
        <w:rPr>
          <w:rFonts w:ascii="Times New Roman" w:hAnsi="Times New Roman" w:cs="Times New Roman"/>
          <w:sz w:val="28"/>
          <w:szCs w:val="28"/>
        </w:rPr>
        <w:tab/>
        <w:t>Уборка и вывозка снега и</w:t>
      </w:r>
      <w:r w:rsidRPr="00404787">
        <w:rPr>
          <w:rFonts w:ascii="Times New Roman" w:hAnsi="Times New Roman" w:cs="Times New Roman"/>
          <w:bCs/>
          <w:sz w:val="28"/>
          <w:szCs w:val="28"/>
        </w:rPr>
        <w:t xml:space="preserve"> </w:t>
      </w:r>
      <w:r w:rsidRPr="00404787">
        <w:rPr>
          <w:rFonts w:ascii="Times New Roman" w:hAnsi="Times New Roman" w:cs="Times New Roman"/>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404787" w:rsidRPr="00404787" w:rsidRDefault="00404787" w:rsidP="00404787">
      <w:pPr>
        <w:shd w:val="clear" w:color="auto" w:fill="FFFFFF"/>
        <w:tabs>
          <w:tab w:val="left" w:pos="1134"/>
          <w:tab w:val="left" w:pos="134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3.2.8.</w:t>
      </w:r>
      <w:r w:rsidRPr="00404787">
        <w:rPr>
          <w:rFonts w:ascii="Times New Roman" w:hAnsi="Times New Roman" w:cs="Times New Roman"/>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w:t>
      </w:r>
      <w:proofErr w:type="gramStart"/>
      <w:r w:rsidRPr="00404787">
        <w:rPr>
          <w:rFonts w:ascii="Times New Roman" w:hAnsi="Times New Roman" w:cs="Times New Roman"/>
          <w:sz w:val="28"/>
          <w:szCs w:val="28"/>
        </w:rPr>
        <w:t>переходов</w:t>
      </w:r>
      <w:proofErr w:type="gramEnd"/>
      <w:r w:rsidRPr="00404787">
        <w:rPr>
          <w:rFonts w:ascii="Times New Roman" w:hAnsi="Times New Roman" w:cs="Times New Roman"/>
          <w:sz w:val="28"/>
          <w:szCs w:val="28"/>
        </w:rPr>
        <w:t xml:space="preserve"> как со стороны строений, так и с противоположной стороны проезда, если там нет других строений.</w:t>
      </w:r>
    </w:p>
    <w:p w:rsidR="00404787" w:rsidRPr="00404787" w:rsidRDefault="00404787" w:rsidP="00404787">
      <w:pPr>
        <w:widowControl w:val="0"/>
        <w:tabs>
          <w:tab w:val="left" w:pos="1134"/>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3.2.9. Запрещается загромождение территорий автобусных остановок, проездов, проходов, укладка снега и льда на газоны.</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4. Озеленение территории и содержание зеленых насаждений</w:t>
      </w:r>
      <w:r>
        <w:rPr>
          <w:rFonts w:ascii="Times New Roman" w:hAnsi="Times New Roman" w:cs="Times New Roman"/>
          <w:b/>
          <w:bCs/>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4.1. </w:t>
      </w:r>
      <w:proofErr w:type="gramStart"/>
      <w:r w:rsidRPr="00404787">
        <w:rPr>
          <w:rFonts w:ascii="Times New Roman" w:hAnsi="Times New Roman" w:cs="Times New Roman"/>
          <w:sz w:val="28"/>
          <w:szCs w:val="28"/>
        </w:rPr>
        <w:t xml:space="preserve">Сохранение зеленого фонда – комплекс агротехнических, </w:t>
      </w:r>
      <w:proofErr w:type="spellStart"/>
      <w:r w:rsidRPr="00404787">
        <w:rPr>
          <w:rFonts w:ascii="Times New Roman" w:hAnsi="Times New Roman" w:cs="Times New Roman"/>
          <w:sz w:val="28"/>
          <w:szCs w:val="28"/>
        </w:rPr>
        <w:t>лесоводственных</w:t>
      </w:r>
      <w:proofErr w:type="spellEnd"/>
      <w:r w:rsidRPr="00404787">
        <w:rPr>
          <w:rFonts w:ascii="Times New Roman" w:hAnsi="Times New Roman" w:cs="Times New Roman"/>
          <w:sz w:val="28"/>
          <w:szCs w:val="28"/>
        </w:rPr>
        <w:t xml:space="preserve"> (в </w:t>
      </w:r>
      <w:proofErr w:type="spellStart"/>
      <w:r w:rsidRPr="00404787">
        <w:rPr>
          <w:rFonts w:ascii="Times New Roman" w:hAnsi="Times New Roman" w:cs="Times New Roman"/>
          <w:sz w:val="28"/>
          <w:szCs w:val="28"/>
        </w:rPr>
        <w:t>т.ч</w:t>
      </w:r>
      <w:proofErr w:type="spellEnd"/>
      <w:r w:rsidRPr="00404787">
        <w:rPr>
          <w:rFonts w:ascii="Times New Roman" w:hAnsi="Times New Roman" w:cs="Times New Roman"/>
          <w:sz w:val="28"/>
          <w:szCs w:val="28"/>
        </w:rPr>
        <w:t xml:space="preserve">. рубки ухода), защитных (в </w:t>
      </w:r>
      <w:proofErr w:type="spellStart"/>
      <w:r w:rsidRPr="00404787">
        <w:rPr>
          <w:rFonts w:ascii="Times New Roman" w:hAnsi="Times New Roman" w:cs="Times New Roman"/>
          <w:sz w:val="28"/>
          <w:szCs w:val="28"/>
        </w:rPr>
        <w:t>т.ч</w:t>
      </w:r>
      <w:proofErr w:type="spellEnd"/>
      <w:r w:rsidRPr="00404787">
        <w:rPr>
          <w:rFonts w:ascii="Times New Roman" w:hAnsi="Times New Roman" w:cs="Times New Roman"/>
          <w:sz w:val="28"/>
          <w:szCs w:val="28"/>
        </w:rPr>
        <w:t xml:space="preserve">. борьба с вредителями и болезнями растений) и организационных (в </w:t>
      </w:r>
      <w:proofErr w:type="spellStart"/>
      <w:r w:rsidRPr="00404787">
        <w:rPr>
          <w:rFonts w:ascii="Times New Roman" w:hAnsi="Times New Roman" w:cs="Times New Roman"/>
          <w:sz w:val="28"/>
          <w:szCs w:val="28"/>
        </w:rPr>
        <w:t>т.ч</w:t>
      </w:r>
      <w:proofErr w:type="spellEnd"/>
      <w:r w:rsidRPr="00404787">
        <w:rPr>
          <w:rFonts w:ascii="Times New Roman" w:hAnsi="Times New Roman" w:cs="Times New Roman"/>
          <w:sz w:val="28"/>
          <w:szCs w:val="28"/>
        </w:rPr>
        <w:t>. разрешения, проекты и их согласование и т.д.) мероприятий.</w:t>
      </w:r>
      <w:proofErr w:type="gramEnd"/>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4.2. Развитие зеленого фонда – комплекс мероприятий по озеленению, посадке деревьев и кустарников, посеву трав, цветов (в </w:t>
      </w:r>
      <w:proofErr w:type="spellStart"/>
      <w:r w:rsidRPr="00404787">
        <w:rPr>
          <w:rFonts w:ascii="Times New Roman" w:hAnsi="Times New Roman" w:cs="Times New Roman"/>
          <w:sz w:val="28"/>
          <w:szCs w:val="28"/>
        </w:rPr>
        <w:t>т.ч</w:t>
      </w:r>
      <w:proofErr w:type="spellEnd"/>
      <w:r w:rsidRPr="00404787">
        <w:rPr>
          <w:rFonts w:ascii="Times New Roman" w:hAnsi="Times New Roman" w:cs="Times New Roman"/>
          <w:sz w:val="28"/>
          <w:szCs w:val="28"/>
        </w:rPr>
        <w:t>.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w:t>
      </w:r>
      <w:r w:rsidRPr="00404787">
        <w:rPr>
          <w:rFonts w:ascii="Times New Roman" w:hAnsi="Times New Roman" w:cs="Times New Roman"/>
          <w:sz w:val="28"/>
          <w:szCs w:val="28"/>
        </w:rPr>
        <w:lastRenderedPageBreak/>
        <w:t>Краснокрымского сельского поселения в пределах средств, предусмотренных в бюджете муниципального образования на эти цели.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4.4. </w:t>
      </w:r>
      <w:proofErr w:type="gramStart"/>
      <w:r w:rsidRPr="00404787">
        <w:rPr>
          <w:rFonts w:ascii="Times New Roman" w:hAnsi="Times New Roman" w:cs="Times New Roman"/>
          <w:sz w:val="28"/>
          <w:szCs w:val="28"/>
        </w:rPr>
        <w:t>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roofErr w:type="gramEnd"/>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4.5. Лица, указанные в пунктах 4.3 и 4.4 настоящих Правил:</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доводят до сведения органов местного самоуправления обо всех случаях массового появления вредителей и </w:t>
      </w:r>
      <w:proofErr w:type="gramStart"/>
      <w:r w:rsidRPr="00404787">
        <w:rPr>
          <w:rFonts w:ascii="Times New Roman" w:hAnsi="Times New Roman" w:cs="Times New Roman"/>
          <w:sz w:val="28"/>
          <w:szCs w:val="28"/>
        </w:rPr>
        <w:t>болезней</w:t>
      </w:r>
      <w:proofErr w:type="gramEnd"/>
      <w:r w:rsidRPr="00404787">
        <w:rPr>
          <w:rFonts w:ascii="Times New Roman" w:hAnsi="Times New Roman" w:cs="Times New Roman"/>
          <w:sz w:val="28"/>
          <w:szCs w:val="28"/>
        </w:rPr>
        <w:t xml:space="preserve"> и принимать меры борьбы с ними, производить замазку ран и дупел на деревьях;</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проводят своевременный ремонт ограждений зеленых насаждений.</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4.6. На площадях зеленых насаждений запрещается:</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ходить и лежать на газонах и в молодых лесных посадках;</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ломать деревья, кустарники, сучья и ветви, срывать листья и цветы, сбивать </w:t>
      </w:r>
      <w:r w:rsidRPr="00404787">
        <w:rPr>
          <w:rFonts w:ascii="Times New Roman" w:hAnsi="Times New Roman" w:cs="Times New Roman"/>
          <w:sz w:val="28"/>
          <w:szCs w:val="28"/>
        </w:rPr>
        <w:br/>
        <w:t>и собирать плоды;</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разбивать палатки и разводить костры;</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засорять газоны, цветники, дорожки и водоемы;</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портить скульптуры, скамейки, ограды;</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ездить на велосипедах, мотоциклах, лошадях, тракторах и автомашинах;</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мыть автотранспортные средства, стирать белье, а также купать животных </w:t>
      </w:r>
      <w:r w:rsidRPr="00404787">
        <w:rPr>
          <w:rFonts w:ascii="Times New Roman" w:hAnsi="Times New Roman" w:cs="Times New Roman"/>
          <w:sz w:val="28"/>
          <w:szCs w:val="28"/>
        </w:rPr>
        <w:br/>
        <w:t>в водоемах, расположенных на территории зеленых насаждений;</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парковать автотранспортные средства на газонах;</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пасти скот, за исключением мест, отведенных для этих целей;</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lastRenderedPageBreak/>
        <w:t>- обнажать корни деревьев на расстоянии ближе 1,5 м от ствола и засыпать шейки деревьев землей или строительным мусором;</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404787" w:rsidRPr="00404787" w:rsidRDefault="00404787" w:rsidP="00404787">
      <w:pPr>
        <w:shd w:val="clear" w:color="auto" w:fill="FFFFFF"/>
        <w:tabs>
          <w:tab w:val="left" w:pos="111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добывать растительную землю, песок и производить другие раскопки;</w:t>
      </w:r>
    </w:p>
    <w:p w:rsidR="00404787" w:rsidRPr="00404787" w:rsidRDefault="00404787" w:rsidP="00404787">
      <w:pPr>
        <w:shd w:val="clear" w:color="auto" w:fill="FFFFFF"/>
        <w:tabs>
          <w:tab w:val="left" w:pos="109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выгуливать и отпускать с поводка собак в парках, лесопарках, скверах и иных территориях зеленых насаждений;</w:t>
      </w:r>
    </w:p>
    <w:p w:rsidR="00404787" w:rsidRPr="00404787" w:rsidRDefault="00404787" w:rsidP="00404787">
      <w:pPr>
        <w:shd w:val="clear" w:color="auto" w:fill="FFFFFF"/>
        <w:tabs>
          <w:tab w:val="left" w:pos="109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сжигать листву и мусор на территории общего пользования муниципального образования.</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404787">
        <w:rPr>
          <w:rFonts w:ascii="Times New Roman" w:hAnsi="Times New Roman" w:cs="Times New Roman"/>
          <w:sz w:val="28"/>
          <w:szCs w:val="28"/>
        </w:rPr>
        <w:t>уходные</w:t>
      </w:r>
      <w:proofErr w:type="spellEnd"/>
      <w:r w:rsidRPr="00404787">
        <w:rPr>
          <w:rFonts w:ascii="Times New Roman" w:hAnsi="Times New Roman" w:cs="Times New Roman"/>
          <w:sz w:val="28"/>
          <w:szCs w:val="28"/>
        </w:rPr>
        <w:t xml:space="preserve"> работы за пересаженными деревьями и кустарниками до момента полной приживаемости. </w:t>
      </w:r>
    </w:p>
    <w:p w:rsidR="00404787" w:rsidRPr="00404787" w:rsidRDefault="00404787" w:rsidP="00404787">
      <w:pPr>
        <w:keepNext/>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Разрешение выдается по заявкам юридических и физических лиц, индивидуальных предпринимателей в случаях:</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санитарной вырубки;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реконструкции зеленых насаждений;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иных обоснованных причин. </w:t>
      </w:r>
    </w:p>
    <w:p w:rsidR="00404787" w:rsidRPr="00404787" w:rsidRDefault="00404787" w:rsidP="00404787">
      <w:pPr>
        <w:autoSpaceDE w:val="0"/>
        <w:autoSpaceDN w:val="0"/>
        <w:adjustRightInd w:val="0"/>
        <w:spacing w:after="0" w:line="240" w:lineRule="auto"/>
        <w:ind w:left="-142" w:firstLine="568"/>
        <w:jc w:val="both"/>
        <w:rPr>
          <w:rFonts w:ascii="Times New Roman" w:hAnsi="Times New Roman" w:cs="Times New Roman"/>
          <w:sz w:val="28"/>
          <w:szCs w:val="28"/>
        </w:rPr>
      </w:pPr>
      <w:proofErr w:type="gramStart"/>
      <w:r w:rsidRPr="00404787">
        <w:rPr>
          <w:rFonts w:ascii="Times New Roman" w:hAnsi="Times New Roman" w:cs="Times New Roman"/>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Краснокрымского сельского поселения, и производит компенсационное озеленение на территории Краснокрымского сельского поселения, определенной Администрацией Краснокрымского сельского поселения, и </w:t>
      </w:r>
      <w:proofErr w:type="spellStart"/>
      <w:r w:rsidRPr="00404787">
        <w:rPr>
          <w:rFonts w:ascii="Times New Roman" w:hAnsi="Times New Roman" w:cs="Times New Roman"/>
          <w:sz w:val="28"/>
          <w:szCs w:val="28"/>
        </w:rPr>
        <w:t>уходные</w:t>
      </w:r>
      <w:proofErr w:type="spellEnd"/>
      <w:r w:rsidRPr="00404787">
        <w:rPr>
          <w:rFonts w:ascii="Times New Roman" w:hAnsi="Times New Roman" w:cs="Times New Roman"/>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w:t>
      </w:r>
      <w:proofErr w:type="gramEnd"/>
      <w:r w:rsidRPr="00404787">
        <w:rPr>
          <w:rFonts w:ascii="Times New Roman" w:hAnsi="Times New Roman" w:cs="Times New Roman"/>
          <w:sz w:val="28"/>
          <w:szCs w:val="28"/>
        </w:rPr>
        <w:t xml:space="preserve">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404787" w:rsidRPr="00404787" w:rsidRDefault="00404787" w:rsidP="00404787">
      <w:pPr>
        <w:shd w:val="clear" w:color="auto" w:fill="FFFFFF"/>
        <w:tabs>
          <w:tab w:val="left" w:pos="119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lastRenderedPageBreak/>
        <w:t>4.9. Выдачу разрешения на снос деревьев и кустарников следует производить после оплаты восстановительной стоимости.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4.10. За всякое повреждение или самовольную вырубку зеленых насаждений, </w:t>
      </w:r>
      <w:r w:rsidRPr="00404787">
        <w:rPr>
          <w:rFonts w:ascii="Times New Roman" w:hAnsi="Times New Roman" w:cs="Times New Roman"/>
          <w:sz w:val="28"/>
          <w:szCs w:val="28"/>
        </w:rPr>
        <w:br/>
        <w:t xml:space="preserve">а также за непринятие мер охраны и халатное отношение </w:t>
      </w:r>
      <w:r w:rsidRPr="00404787">
        <w:rPr>
          <w:rFonts w:ascii="Times New Roman" w:hAnsi="Times New Roman" w:cs="Times New Roman"/>
          <w:sz w:val="28"/>
          <w:szCs w:val="28"/>
        </w:rPr>
        <w:br/>
        <w:t>к зеленым насаждениям с виновных рекомендуется взимать восстановительную стоимость поврежденных или уничтоженных насаждений.</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404787" w:rsidRPr="00404787" w:rsidRDefault="00404787" w:rsidP="00404787">
      <w:pPr>
        <w:shd w:val="clear" w:color="auto" w:fill="FFFFFF"/>
        <w:tabs>
          <w:tab w:val="left" w:pos="1498"/>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404787" w:rsidRPr="00404787" w:rsidRDefault="00404787" w:rsidP="00404787">
      <w:pPr>
        <w:shd w:val="clear" w:color="auto" w:fill="FFFFFF"/>
        <w:tabs>
          <w:tab w:val="left" w:pos="139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404787">
        <w:rPr>
          <w:rFonts w:ascii="Times New Roman" w:hAnsi="Times New Roman" w:cs="Times New Roman"/>
          <w:sz w:val="28"/>
          <w:szCs w:val="28"/>
        </w:rPr>
        <w:t>агрохимикатов</w:t>
      </w:r>
      <w:proofErr w:type="spellEnd"/>
      <w:r w:rsidRPr="00404787">
        <w:rPr>
          <w:rFonts w:ascii="Times New Roman" w:hAnsi="Times New Roman" w:cs="Times New Roman"/>
          <w:sz w:val="28"/>
          <w:szCs w:val="28"/>
        </w:rPr>
        <w:t>, разрешенных к применению на территории Российской федерации.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4.16. На улицах, скверах, парках, в населенных пунктах и лесополосах категорически запрещается самовольная вырубка зеленых насаждений.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i/>
          <w:iCs/>
          <w:sz w:val="28"/>
          <w:szCs w:val="28"/>
        </w:rPr>
      </w:pPr>
      <w:r w:rsidRPr="00404787">
        <w:rPr>
          <w:rFonts w:ascii="Times New Roman" w:hAnsi="Times New Roman" w:cs="Times New Roman"/>
          <w:sz w:val="28"/>
          <w:szCs w:val="28"/>
        </w:rPr>
        <w:t xml:space="preserve">4.18. Разрешение на снос зеленых насаждений выдается Главой Краснокрымского сельского поселения. </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4.19. Содержание зеленых насаждений на прилегающих и закрепленных за юридическими и физическими лицами территориях должно осуществляться </w:t>
      </w:r>
      <w:r w:rsidRPr="00404787">
        <w:rPr>
          <w:rFonts w:ascii="Times New Roman" w:hAnsi="Times New Roman" w:cs="Times New Roman"/>
          <w:sz w:val="28"/>
          <w:szCs w:val="28"/>
        </w:rPr>
        <w:lastRenderedPageBreak/>
        <w:t xml:space="preserve">в соответствии с </w:t>
      </w:r>
      <w:proofErr w:type="spellStart"/>
      <w:r w:rsidRPr="00404787">
        <w:rPr>
          <w:rFonts w:ascii="Times New Roman" w:hAnsi="Times New Roman" w:cs="Times New Roman"/>
          <w:sz w:val="28"/>
          <w:szCs w:val="28"/>
        </w:rPr>
        <w:t>дендропроектами</w:t>
      </w:r>
      <w:proofErr w:type="spellEnd"/>
      <w:r w:rsidRPr="00404787">
        <w:rPr>
          <w:rFonts w:ascii="Times New Roman" w:hAnsi="Times New Roman" w:cs="Times New Roman"/>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4.20. В секторе индивидуальной и многоэтажной жилой застройки посадка зеленых насаждений от межи или жилого дома разрешается: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для среднерослых деревьев – не ближе 2 метров;</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для высокорослых деревьев – не ближе 4 метров;</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для кустарников – не ближе 1 метра. </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4.21. </w:t>
      </w:r>
      <w:proofErr w:type="gramStart"/>
      <w:r w:rsidRPr="00404787">
        <w:rPr>
          <w:rFonts w:ascii="Times New Roman" w:hAnsi="Times New Roman" w:cs="Times New Roman"/>
          <w:sz w:val="28"/>
          <w:szCs w:val="28"/>
        </w:rPr>
        <w:t>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roofErr w:type="gramEnd"/>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4.22. Ответственность за сохранность зеленых насаждений и уход за ними возлагается: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4.23.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4.24. У домов по фасаду вдоль проезжей части улиц и во дворах – на владельцев (пользователей) домовладений, зданий и строений.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4.25. На территориях предприятий, учреждений, школ, больниц и т.д. и прилегающих к ним территориях – на администрации предприятий и организаций.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404787">
        <w:rPr>
          <w:rFonts w:ascii="Times New Roman" w:hAnsi="Times New Roman" w:cs="Times New Roman"/>
          <w:sz w:val="28"/>
          <w:szCs w:val="28"/>
        </w:rPr>
        <w:t>токонесущих</w:t>
      </w:r>
      <w:proofErr w:type="spellEnd"/>
      <w:r w:rsidRPr="00404787">
        <w:rPr>
          <w:rFonts w:ascii="Times New Roman" w:hAnsi="Times New Roman" w:cs="Times New Roman"/>
          <w:sz w:val="28"/>
          <w:szCs w:val="28"/>
        </w:rPr>
        <w:t xml:space="preserve"> проводов, фасадов жилых и производственных зданий, а с других территорий – в течение 6 часов с момента обнаружения.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4.28. При производстве рубочных или </w:t>
      </w:r>
      <w:proofErr w:type="spellStart"/>
      <w:r w:rsidRPr="00404787">
        <w:rPr>
          <w:rFonts w:ascii="Times New Roman" w:hAnsi="Times New Roman" w:cs="Times New Roman"/>
          <w:sz w:val="28"/>
          <w:szCs w:val="28"/>
        </w:rPr>
        <w:t>уходных</w:t>
      </w:r>
      <w:proofErr w:type="spellEnd"/>
      <w:r w:rsidRPr="00404787">
        <w:rPr>
          <w:rFonts w:ascii="Times New Roman" w:hAnsi="Times New Roman" w:cs="Times New Roman"/>
          <w:sz w:val="28"/>
          <w:szCs w:val="28"/>
        </w:rPr>
        <w:t xml:space="preserve"> работ производитель работ обязан очистить территорию от остатков обрезков стволов и веток.</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4.30. Не допускается самовольная посадка деревьев, кустарников, </w:t>
      </w:r>
      <w:r w:rsidRPr="00404787">
        <w:rPr>
          <w:rFonts w:ascii="Times New Roman" w:hAnsi="Times New Roman" w:cs="Times New Roman"/>
          <w:sz w:val="28"/>
          <w:szCs w:val="28"/>
        </w:rPr>
        <w:lastRenderedPageBreak/>
        <w:t>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 xml:space="preserve">5. Порядок размещения и эксплуатации </w:t>
      </w:r>
      <w:proofErr w:type="gramStart"/>
      <w:r w:rsidRPr="00404787">
        <w:rPr>
          <w:rFonts w:ascii="Times New Roman" w:hAnsi="Times New Roman" w:cs="Times New Roman"/>
          <w:b/>
          <w:bCs/>
          <w:sz w:val="28"/>
          <w:szCs w:val="28"/>
        </w:rPr>
        <w:t>рекламно-информационных</w:t>
      </w:r>
      <w:proofErr w:type="gramEnd"/>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элементов на территории Краснокрымского сельского поселения</w:t>
      </w:r>
      <w:r>
        <w:rPr>
          <w:rFonts w:ascii="Times New Roman" w:hAnsi="Times New Roman" w:cs="Times New Roman"/>
          <w:b/>
          <w:bCs/>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5.1.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5.3. Размещение рекламно-информационных элементов на территории Краснокрымского сельского поселения осуществляется только на основании разрешения, выдаваемого соответствующим отделом Администрации района.</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5.4. Установка всякого рода вывесок осуществляется только после согласования эскизов с администрацией муниципального образования.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5.6. Размещение газет, афиш, плакатов (театральных, гастрольных), листовок, объявлений производится только в отведенных для этих целей местах.</w:t>
      </w:r>
    </w:p>
    <w:p w:rsidR="00404787" w:rsidRPr="00404787" w:rsidRDefault="00404787" w:rsidP="00404787">
      <w:pPr>
        <w:shd w:val="clear" w:color="auto" w:fill="FFFFFF"/>
        <w:tabs>
          <w:tab w:val="left" w:pos="1613"/>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5.7.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404787" w:rsidRPr="00404787" w:rsidRDefault="00404787" w:rsidP="00404787">
      <w:pPr>
        <w:shd w:val="clear" w:color="auto" w:fill="FFFFFF"/>
        <w:tabs>
          <w:tab w:val="left" w:pos="1433"/>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В случае неисправности отдельных знаков реклама или вывески должны выключаться полностью.</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5.10. Информация предвыборной агитации размещается в специально отведенных местах, с разрешения Главы Краснокрымского сельского поселения.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5.11.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w:t>
      </w:r>
      <w:r w:rsidRPr="00404787">
        <w:rPr>
          <w:rFonts w:ascii="Times New Roman" w:hAnsi="Times New Roman" w:cs="Times New Roman"/>
          <w:sz w:val="28"/>
          <w:szCs w:val="28"/>
        </w:rPr>
        <w:lastRenderedPageBreak/>
        <w:t>физическим), в интересах которого реклама была размещена.</w:t>
      </w:r>
    </w:p>
    <w:p w:rsidR="00404787" w:rsidRPr="00404787" w:rsidRDefault="00404787" w:rsidP="00404787">
      <w:pPr>
        <w:widowControl w:val="0"/>
        <w:tabs>
          <w:tab w:val="left" w:pos="709"/>
        </w:tabs>
        <w:spacing w:after="0" w:line="240" w:lineRule="auto"/>
        <w:ind w:left="-142" w:firstLine="568"/>
        <w:jc w:val="both"/>
        <w:rPr>
          <w:rFonts w:ascii="Times New Roman" w:hAnsi="Times New Roman" w:cs="Times New Roman"/>
          <w:color w:val="000000" w:themeColor="text1"/>
          <w:spacing w:val="10"/>
          <w:sz w:val="28"/>
          <w:szCs w:val="28"/>
        </w:rPr>
      </w:pPr>
      <w:r w:rsidRPr="00404787">
        <w:rPr>
          <w:rFonts w:ascii="Times New Roman" w:hAnsi="Times New Roman" w:cs="Times New Roman"/>
          <w:spacing w:val="10"/>
          <w:sz w:val="28"/>
          <w:szCs w:val="28"/>
        </w:rPr>
        <w:t>5.12.</w:t>
      </w:r>
      <w:r w:rsidRPr="00404787">
        <w:rPr>
          <w:rFonts w:ascii="Times New Roman" w:hAnsi="Times New Roman" w:cs="Times New Roman"/>
          <w:sz w:val="28"/>
          <w:szCs w:val="28"/>
        </w:rPr>
        <w:t>Навигацию на территории  Крымского сельского поселения следует размещать в удобных местах, не вызывая визуальный шум и не перекрывая архитектурные элементы зданий.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6. Строительство, установка и содержание малых архитектурных форм, элементов благоустройства, точек выездной, выносной</w:t>
      </w:r>
      <w:r>
        <w:rPr>
          <w:rFonts w:ascii="Times New Roman" w:hAnsi="Times New Roman" w:cs="Times New Roman"/>
          <w:b/>
          <w:bCs/>
          <w:sz w:val="28"/>
          <w:szCs w:val="28"/>
        </w:rPr>
        <w:t xml:space="preserve"> </w:t>
      </w:r>
      <w:r w:rsidRPr="00404787">
        <w:rPr>
          <w:rFonts w:ascii="Times New Roman" w:hAnsi="Times New Roman" w:cs="Times New Roman"/>
          <w:b/>
          <w:bCs/>
          <w:sz w:val="28"/>
          <w:szCs w:val="28"/>
        </w:rPr>
        <w:t>и мелкорозничной торговли</w:t>
      </w:r>
      <w:r>
        <w:rPr>
          <w:rFonts w:ascii="Times New Roman" w:hAnsi="Times New Roman" w:cs="Times New Roman"/>
          <w:b/>
          <w:bCs/>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Cs/>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6.1. Общие требования к содержанию элементов благоустройства.</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Pr="00404787">
        <w:rPr>
          <w:rFonts w:ascii="Times New Roman" w:hAnsi="Times New Roman" w:cs="Times New Roman"/>
          <w:bCs/>
          <w:sz w:val="28"/>
          <w:szCs w:val="28"/>
        </w:rPr>
        <w:t xml:space="preserve"> </w:t>
      </w:r>
      <w:r w:rsidRPr="00404787">
        <w:rPr>
          <w:rFonts w:ascii="Times New Roman" w:hAnsi="Times New Roman" w:cs="Times New Roman"/>
          <w:sz w:val="28"/>
          <w:szCs w:val="28"/>
        </w:rPr>
        <w:t>собственником или лицом, уполномоченным собственником.</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6.1.2. Физические и юридические лица организуют содержание элементов благоустройства, расположенных на прилегающих территориях.</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6.1.3. Организацию содержания иных элементов благоустройства осуществляет Администрация Краснокрымского сельского поселения по договорам со специализированными организациями.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6.2. </w:t>
      </w:r>
      <w:proofErr w:type="gramStart"/>
      <w:r w:rsidRPr="00404787">
        <w:rPr>
          <w:rFonts w:ascii="Times New Roman" w:hAnsi="Times New Roman" w:cs="Times New Roman"/>
          <w:sz w:val="28"/>
          <w:szCs w:val="28"/>
        </w:rPr>
        <w:t>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w:t>
      </w:r>
      <w:proofErr w:type="gramEnd"/>
      <w:r w:rsidRPr="00404787">
        <w:rPr>
          <w:rFonts w:ascii="Times New Roman" w:hAnsi="Times New Roman" w:cs="Times New Roman"/>
          <w:sz w:val="28"/>
          <w:szCs w:val="28"/>
        </w:rPr>
        <w:t>,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rsidR="00404787" w:rsidRPr="00404787" w:rsidRDefault="00404787" w:rsidP="00404787">
      <w:pPr>
        <w:autoSpaceDE w:val="0"/>
        <w:autoSpaceDN w:val="0"/>
        <w:adjustRightInd w:val="0"/>
        <w:spacing w:after="0" w:line="240" w:lineRule="auto"/>
        <w:ind w:left="-142" w:firstLine="568"/>
        <w:jc w:val="both"/>
        <w:outlineLvl w:val="1"/>
        <w:rPr>
          <w:rFonts w:ascii="Times New Roman" w:hAnsi="Times New Roman" w:cs="Times New Roman"/>
          <w:sz w:val="28"/>
          <w:szCs w:val="28"/>
        </w:rPr>
      </w:pPr>
      <w:r w:rsidRPr="00404787">
        <w:rPr>
          <w:rFonts w:ascii="Times New Roman" w:hAnsi="Times New Roman" w:cs="Times New Roman"/>
          <w:sz w:val="28"/>
          <w:szCs w:val="28"/>
        </w:rPr>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404787" w:rsidRPr="00404787" w:rsidRDefault="00404787" w:rsidP="00404787">
      <w:pPr>
        <w:autoSpaceDE w:val="0"/>
        <w:autoSpaceDN w:val="0"/>
        <w:adjustRightInd w:val="0"/>
        <w:spacing w:after="0" w:line="240" w:lineRule="auto"/>
        <w:ind w:left="-142" w:firstLine="568"/>
        <w:jc w:val="both"/>
        <w:outlineLvl w:val="1"/>
        <w:rPr>
          <w:rFonts w:ascii="Times New Roman" w:hAnsi="Times New Roman" w:cs="Times New Roman"/>
          <w:sz w:val="28"/>
          <w:szCs w:val="28"/>
        </w:rPr>
      </w:pPr>
      <w:r w:rsidRPr="00404787">
        <w:rPr>
          <w:rFonts w:ascii="Times New Roman" w:hAnsi="Times New Roman" w:cs="Times New Roman"/>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404787" w:rsidRPr="00404787" w:rsidRDefault="00404787" w:rsidP="00404787">
      <w:pPr>
        <w:tabs>
          <w:tab w:val="left" w:pos="709"/>
          <w:tab w:val="left" w:pos="851"/>
        </w:tabs>
        <w:autoSpaceDE w:val="0"/>
        <w:autoSpaceDN w:val="0"/>
        <w:adjustRightInd w:val="0"/>
        <w:spacing w:after="0" w:line="240" w:lineRule="auto"/>
        <w:ind w:left="-142" w:firstLine="568"/>
        <w:jc w:val="both"/>
        <w:outlineLvl w:val="1"/>
        <w:rPr>
          <w:rFonts w:ascii="Times New Roman" w:hAnsi="Times New Roman" w:cs="Times New Roman"/>
          <w:sz w:val="28"/>
          <w:szCs w:val="28"/>
        </w:rPr>
      </w:pPr>
      <w:r w:rsidRPr="00404787">
        <w:rPr>
          <w:rFonts w:ascii="Times New Roman" w:hAnsi="Times New Roman" w:cs="Times New Roman"/>
          <w:sz w:val="28"/>
          <w:szCs w:val="28"/>
        </w:rPr>
        <w:lastRenderedPageBreak/>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i/>
          <w:iCs/>
          <w:sz w:val="28"/>
          <w:szCs w:val="28"/>
        </w:rPr>
      </w:pPr>
      <w:r w:rsidRPr="00404787">
        <w:rPr>
          <w:rFonts w:ascii="Times New Roman" w:hAnsi="Times New Roman" w:cs="Times New Roman"/>
          <w:sz w:val="28"/>
          <w:szCs w:val="28"/>
        </w:rPr>
        <w:t xml:space="preserve">6.8. Строительство, установка и содержание малых архитектурных форм. </w:t>
      </w:r>
    </w:p>
    <w:p w:rsidR="00404787" w:rsidRPr="00404787" w:rsidRDefault="00404787" w:rsidP="00404787">
      <w:pPr>
        <w:shd w:val="clear" w:color="auto" w:fill="FFFFFF"/>
        <w:tabs>
          <w:tab w:val="left" w:pos="1276"/>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6.8.1.</w:t>
      </w:r>
      <w:r w:rsidRPr="00404787">
        <w:rPr>
          <w:rFonts w:ascii="Times New Roman" w:hAnsi="Times New Roman" w:cs="Times New Roman"/>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Краснокрымского сельского поселения.</w:t>
      </w:r>
    </w:p>
    <w:p w:rsidR="00404787" w:rsidRPr="00404787" w:rsidRDefault="00404787" w:rsidP="00404787">
      <w:pPr>
        <w:widowControl w:val="0"/>
        <w:shd w:val="clear" w:color="auto" w:fill="FFFFFF"/>
        <w:tabs>
          <w:tab w:val="left" w:pos="1354"/>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6.8.2. </w:t>
      </w:r>
      <w:proofErr w:type="gramStart"/>
      <w:r w:rsidRPr="00404787">
        <w:rPr>
          <w:rFonts w:ascii="Times New Roman" w:hAnsi="Times New Roman" w:cs="Times New Roman"/>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roofErr w:type="gramEnd"/>
    </w:p>
    <w:p w:rsidR="00404787" w:rsidRPr="00404787" w:rsidRDefault="00404787" w:rsidP="00404787">
      <w:pPr>
        <w:widowControl w:val="0"/>
        <w:shd w:val="clear" w:color="auto" w:fill="FFFFFF"/>
        <w:tabs>
          <w:tab w:val="left" w:pos="1354"/>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6.9. Ремонт и содержание зданий и сооружений.</w:t>
      </w:r>
    </w:p>
    <w:p w:rsidR="00404787" w:rsidRPr="00404787" w:rsidRDefault="00404787" w:rsidP="00404787">
      <w:pPr>
        <w:widowControl w:val="0"/>
        <w:shd w:val="clear" w:color="auto" w:fill="FFFFFF"/>
        <w:tabs>
          <w:tab w:val="left" w:pos="1349"/>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rsidR="00404787" w:rsidRPr="00404787" w:rsidRDefault="00404787" w:rsidP="00404787">
      <w:pPr>
        <w:widowControl w:val="0"/>
        <w:shd w:val="clear" w:color="auto" w:fill="FFFFFF"/>
        <w:tabs>
          <w:tab w:val="left" w:pos="1349"/>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404787" w:rsidRPr="00404787" w:rsidRDefault="00404787" w:rsidP="00404787">
      <w:pPr>
        <w:widowControl w:val="0"/>
        <w:shd w:val="clear" w:color="auto" w:fill="FFFFFF"/>
        <w:tabs>
          <w:tab w:val="left" w:pos="1349"/>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6.9.3. Всякие изменения фасадов зданий, связанные с ликвидацией или изменением отдельных деталей производятся по согласованию с Администрацией Краснокрымского сельского поселения.</w:t>
      </w:r>
    </w:p>
    <w:p w:rsidR="00404787" w:rsidRPr="00404787" w:rsidRDefault="00404787" w:rsidP="00404787">
      <w:pPr>
        <w:tabs>
          <w:tab w:val="left" w:pos="1267"/>
        </w:tabs>
        <w:spacing w:after="0" w:line="240" w:lineRule="auto"/>
        <w:ind w:left="-142" w:firstLine="568"/>
        <w:jc w:val="both"/>
        <w:rPr>
          <w:rFonts w:ascii="Times New Roman" w:hAnsi="Times New Roman" w:cs="Times New Roman"/>
          <w:color w:val="FF0000"/>
          <w:sz w:val="28"/>
          <w:szCs w:val="28"/>
        </w:rPr>
      </w:pPr>
      <w:r w:rsidRPr="00404787">
        <w:rPr>
          <w:rFonts w:ascii="Times New Roman" w:hAnsi="Times New Roman" w:cs="Times New Roman"/>
          <w:sz w:val="28"/>
          <w:szCs w:val="28"/>
        </w:rPr>
        <w:t>6.9.4.</w:t>
      </w:r>
      <w:r w:rsidRPr="00404787">
        <w:rPr>
          <w:rFonts w:ascii="Times New Roman" w:hAnsi="Times New Roman" w:cs="Times New Roman"/>
          <w:sz w:val="28"/>
          <w:szCs w:val="28"/>
        </w:rPr>
        <w:tab/>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r w:rsidRPr="00404787">
        <w:rPr>
          <w:rFonts w:ascii="Times New Roman" w:hAnsi="Times New Roman" w:cs="Times New Roman"/>
          <w:color w:val="FF0000"/>
          <w:sz w:val="28"/>
          <w:szCs w:val="28"/>
        </w:rPr>
        <w:t xml:space="preserve"> </w:t>
      </w:r>
    </w:p>
    <w:p w:rsidR="00404787" w:rsidRPr="00404787" w:rsidRDefault="00404787" w:rsidP="00404787">
      <w:pPr>
        <w:shd w:val="clear" w:color="auto" w:fill="FFFFFF"/>
        <w:tabs>
          <w:tab w:val="left" w:pos="137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lastRenderedPageBreak/>
        <w:t xml:space="preserve">6.10. Освещение территории Краснокрымского сельского поселения. </w:t>
      </w:r>
    </w:p>
    <w:p w:rsidR="00404787" w:rsidRPr="00404787" w:rsidRDefault="00404787" w:rsidP="00404787">
      <w:pPr>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На территории муниципального образования применяется наружное, архитектурное, праздничное и информационное освещение:</w:t>
      </w:r>
    </w:p>
    <w:p w:rsidR="00404787" w:rsidRPr="00404787" w:rsidRDefault="00404787" w:rsidP="00404787">
      <w:pPr>
        <w:tabs>
          <w:tab w:val="left" w:pos="1215"/>
          <w:tab w:val="left" w:pos="1560"/>
        </w:tabs>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 xml:space="preserve">6.10.1. Наружное освещение подразделяется </w:t>
      </w:r>
      <w:proofErr w:type="gramStart"/>
      <w:r w:rsidRPr="00404787">
        <w:rPr>
          <w:rFonts w:ascii="Times New Roman" w:eastAsia="Times New Roman" w:hAnsi="Times New Roman" w:cs="Times New Roman"/>
          <w:sz w:val="28"/>
          <w:szCs w:val="28"/>
        </w:rPr>
        <w:t>на</w:t>
      </w:r>
      <w:proofErr w:type="gramEnd"/>
      <w:r w:rsidRPr="00404787">
        <w:rPr>
          <w:rFonts w:ascii="Times New Roman" w:eastAsia="Times New Roman" w:hAnsi="Times New Roman" w:cs="Times New Roman"/>
          <w:sz w:val="28"/>
          <w:szCs w:val="28"/>
        </w:rPr>
        <w:t xml:space="preserve"> уличное, придомовое и козырьковое.</w:t>
      </w:r>
    </w:p>
    <w:p w:rsidR="00404787" w:rsidRPr="00404787" w:rsidRDefault="00404787" w:rsidP="00404787">
      <w:pPr>
        <w:tabs>
          <w:tab w:val="left" w:pos="1215"/>
          <w:tab w:val="left" w:pos="1560"/>
        </w:tabs>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 xml:space="preserve">6.10.2. </w:t>
      </w:r>
      <w:proofErr w:type="gramStart"/>
      <w:r w:rsidRPr="00404787">
        <w:rPr>
          <w:rFonts w:ascii="Times New Roman" w:eastAsia="Times New Roman" w:hAnsi="Times New Roman" w:cs="Times New Roman"/>
          <w:sz w:val="28"/>
          <w:szCs w:val="28"/>
        </w:rPr>
        <w:t>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roofErr w:type="gramEnd"/>
    </w:p>
    <w:p w:rsidR="00404787" w:rsidRPr="00404787" w:rsidRDefault="00404787" w:rsidP="00404787">
      <w:pPr>
        <w:tabs>
          <w:tab w:val="left" w:pos="1095"/>
          <w:tab w:val="left" w:pos="1560"/>
        </w:tabs>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6.10.3.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404787" w:rsidRPr="00404787" w:rsidRDefault="00404787" w:rsidP="00404787">
      <w:pPr>
        <w:tabs>
          <w:tab w:val="left" w:pos="1095"/>
          <w:tab w:val="left" w:pos="1560"/>
        </w:tabs>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6.10.4.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404787" w:rsidRPr="00404787" w:rsidRDefault="00404787" w:rsidP="00404787">
      <w:pPr>
        <w:tabs>
          <w:tab w:val="left" w:pos="709"/>
          <w:tab w:val="left" w:pos="1560"/>
        </w:tabs>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ab/>
        <w:t xml:space="preserve">6.10.5. Организация уличного освещения осуществляется в соответствии с Национальным стандартом РФ ГОСТ </w:t>
      </w:r>
      <w:proofErr w:type="gramStart"/>
      <w:r w:rsidRPr="00404787">
        <w:rPr>
          <w:rFonts w:ascii="Times New Roman" w:eastAsia="Times New Roman" w:hAnsi="Times New Roman" w:cs="Times New Roman"/>
          <w:sz w:val="28"/>
          <w:szCs w:val="28"/>
        </w:rPr>
        <w:t>Р</w:t>
      </w:r>
      <w:proofErr w:type="gramEnd"/>
      <w:r w:rsidRPr="00404787">
        <w:rPr>
          <w:rFonts w:ascii="Times New Roman" w:eastAsia="Times New Roman" w:hAnsi="Times New Roman" w:cs="Times New Roman"/>
          <w:sz w:val="28"/>
          <w:szCs w:val="28"/>
        </w:rPr>
        <w:t xml:space="preserve">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2012 г. N 205-ст «Об утверждении национального стандарта».</w:t>
      </w:r>
    </w:p>
    <w:p w:rsidR="00404787" w:rsidRPr="00404787" w:rsidRDefault="00404787" w:rsidP="00404787">
      <w:pPr>
        <w:numPr>
          <w:ilvl w:val="2"/>
          <w:numId w:val="31"/>
        </w:numPr>
        <w:tabs>
          <w:tab w:val="left" w:pos="1095"/>
          <w:tab w:val="left" w:pos="1418"/>
          <w:tab w:val="left" w:pos="1560"/>
        </w:tabs>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 - художественного освещения и праздничной подсветки муниципального образования.</w:t>
      </w:r>
    </w:p>
    <w:p w:rsidR="00404787" w:rsidRPr="00404787" w:rsidRDefault="00404787" w:rsidP="00404787">
      <w:pPr>
        <w:numPr>
          <w:ilvl w:val="2"/>
          <w:numId w:val="31"/>
        </w:numPr>
        <w:tabs>
          <w:tab w:val="left" w:pos="1047"/>
          <w:tab w:val="left" w:pos="1418"/>
          <w:tab w:val="left" w:pos="1560"/>
        </w:tabs>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Для уличных фонарей, других источников наружного освещения следует применять источники света на основе энергосберегающих технологии.</w:t>
      </w:r>
    </w:p>
    <w:p w:rsidR="00404787" w:rsidRPr="00404787" w:rsidRDefault="00404787" w:rsidP="00404787">
      <w:pPr>
        <w:numPr>
          <w:ilvl w:val="2"/>
          <w:numId w:val="31"/>
        </w:numPr>
        <w:tabs>
          <w:tab w:val="left" w:pos="1009"/>
          <w:tab w:val="left" w:pos="1560"/>
          <w:tab w:val="left" w:pos="1843"/>
        </w:tabs>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404787" w:rsidRPr="00404787" w:rsidRDefault="00404787" w:rsidP="00404787">
      <w:pPr>
        <w:numPr>
          <w:ilvl w:val="2"/>
          <w:numId w:val="31"/>
        </w:numPr>
        <w:tabs>
          <w:tab w:val="left" w:pos="1273"/>
          <w:tab w:val="left" w:pos="1560"/>
          <w:tab w:val="left" w:pos="1843"/>
        </w:tabs>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404787" w:rsidRPr="00404787" w:rsidRDefault="00404787" w:rsidP="00404787">
      <w:pPr>
        <w:tabs>
          <w:tab w:val="left" w:pos="1560"/>
          <w:tab w:val="left" w:pos="1843"/>
        </w:tabs>
        <w:spacing w:after="0" w:line="240" w:lineRule="auto"/>
        <w:ind w:left="-142" w:right="4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404787" w:rsidRPr="00404787" w:rsidRDefault="00404787" w:rsidP="00404787">
      <w:pPr>
        <w:numPr>
          <w:ilvl w:val="2"/>
          <w:numId w:val="31"/>
        </w:numPr>
        <w:tabs>
          <w:tab w:val="left" w:pos="1306"/>
          <w:tab w:val="left" w:pos="1560"/>
          <w:tab w:val="left" w:pos="1843"/>
        </w:tabs>
        <w:spacing w:after="0" w:line="240" w:lineRule="auto"/>
        <w:ind w:left="-142" w:right="2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 xml:space="preserve">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404787" w:rsidRPr="00404787" w:rsidRDefault="00404787" w:rsidP="00404787">
      <w:pPr>
        <w:numPr>
          <w:ilvl w:val="2"/>
          <w:numId w:val="31"/>
        </w:numPr>
        <w:tabs>
          <w:tab w:val="left" w:pos="1306"/>
          <w:tab w:val="left" w:pos="1560"/>
          <w:tab w:val="left" w:pos="1843"/>
        </w:tabs>
        <w:spacing w:after="0" w:line="240" w:lineRule="auto"/>
        <w:ind w:left="-142" w:right="2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lastRenderedPageBreak/>
        <w:t xml:space="preserve">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404787" w:rsidRPr="00404787" w:rsidRDefault="00404787" w:rsidP="00404787">
      <w:pPr>
        <w:numPr>
          <w:ilvl w:val="2"/>
          <w:numId w:val="31"/>
        </w:numPr>
        <w:tabs>
          <w:tab w:val="left" w:pos="1306"/>
          <w:tab w:val="left" w:pos="1560"/>
          <w:tab w:val="left" w:pos="1843"/>
        </w:tabs>
        <w:spacing w:after="0" w:line="240" w:lineRule="auto"/>
        <w:ind w:left="-142" w:right="2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 xml:space="preserve">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СНиП 23-05-95*», </w:t>
      </w:r>
      <w:proofErr w:type="gramStart"/>
      <w:r w:rsidRPr="00404787">
        <w:rPr>
          <w:rFonts w:ascii="Times New Roman" w:eastAsia="Times New Roman" w:hAnsi="Times New Roman" w:cs="Times New Roman"/>
          <w:sz w:val="28"/>
          <w:szCs w:val="28"/>
        </w:rPr>
        <w:t>согласованным</w:t>
      </w:r>
      <w:proofErr w:type="gramEnd"/>
      <w:r w:rsidRPr="00404787">
        <w:rPr>
          <w:rFonts w:ascii="Times New Roman" w:eastAsia="Times New Roman" w:hAnsi="Times New Roman" w:cs="Times New Roman"/>
          <w:sz w:val="28"/>
          <w:szCs w:val="28"/>
        </w:rPr>
        <w:t xml:space="preserve"> с администрацией муниципального образования.</w:t>
      </w:r>
    </w:p>
    <w:p w:rsidR="00404787" w:rsidRPr="00404787" w:rsidRDefault="00404787" w:rsidP="00404787">
      <w:pPr>
        <w:numPr>
          <w:ilvl w:val="2"/>
          <w:numId w:val="31"/>
        </w:numPr>
        <w:tabs>
          <w:tab w:val="left" w:pos="1306"/>
          <w:tab w:val="left" w:pos="1560"/>
          <w:tab w:val="left" w:pos="1843"/>
        </w:tabs>
        <w:spacing w:after="0" w:line="240" w:lineRule="auto"/>
        <w:ind w:left="-142" w:right="2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 xml:space="preserve">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404787" w:rsidRPr="00404787" w:rsidRDefault="00404787" w:rsidP="00404787">
      <w:pPr>
        <w:numPr>
          <w:ilvl w:val="2"/>
          <w:numId w:val="31"/>
        </w:numPr>
        <w:tabs>
          <w:tab w:val="left" w:pos="1306"/>
          <w:tab w:val="left" w:pos="1560"/>
          <w:tab w:val="left" w:pos="1843"/>
        </w:tabs>
        <w:spacing w:after="0" w:line="240" w:lineRule="auto"/>
        <w:ind w:left="-142" w:right="2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 xml:space="preserve">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404787" w:rsidRPr="00404787" w:rsidRDefault="00404787" w:rsidP="00404787">
      <w:pPr>
        <w:numPr>
          <w:ilvl w:val="2"/>
          <w:numId w:val="31"/>
        </w:numPr>
        <w:tabs>
          <w:tab w:val="left" w:pos="1306"/>
          <w:tab w:val="left" w:pos="1560"/>
          <w:tab w:val="left" w:pos="1843"/>
        </w:tabs>
        <w:spacing w:after="0" w:line="240" w:lineRule="auto"/>
        <w:ind w:left="-142" w:right="2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 xml:space="preserve">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404787" w:rsidRPr="00404787" w:rsidRDefault="00404787" w:rsidP="00404787">
      <w:pPr>
        <w:numPr>
          <w:ilvl w:val="2"/>
          <w:numId w:val="31"/>
        </w:numPr>
        <w:shd w:val="clear" w:color="auto" w:fill="FFFFFF"/>
        <w:tabs>
          <w:tab w:val="left" w:pos="1306"/>
          <w:tab w:val="left" w:pos="1560"/>
          <w:tab w:val="left" w:pos="1843"/>
        </w:tabs>
        <w:spacing w:after="0" w:line="240" w:lineRule="auto"/>
        <w:ind w:left="-142" w:right="2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 xml:space="preserve"> Улицы, дороги, площади, мосты, бульвары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графику, утвержденному Администрацией Краснокрымского сельского поселения.</w:t>
      </w:r>
    </w:p>
    <w:p w:rsidR="00404787" w:rsidRPr="00404787" w:rsidRDefault="00404787" w:rsidP="00404787">
      <w:pPr>
        <w:shd w:val="clear" w:color="auto" w:fill="FFFFFF"/>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Обязанность по освещению данных объектов возлагается на их собственников или уполномоченных собственником лиц.</w:t>
      </w:r>
    </w:p>
    <w:p w:rsidR="00404787" w:rsidRPr="00404787" w:rsidRDefault="00404787" w:rsidP="00404787">
      <w:pPr>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6.10.17.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Краснокрымского сельского поселения.</w:t>
      </w:r>
    </w:p>
    <w:p w:rsidR="00404787" w:rsidRPr="00404787" w:rsidRDefault="00404787" w:rsidP="00404787">
      <w:pPr>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6.11. Праздничное оформление территории Краснокрымского сельского поселения</w:t>
      </w:r>
    </w:p>
    <w:p w:rsidR="00404787" w:rsidRPr="00404787" w:rsidRDefault="00404787" w:rsidP="00404787">
      <w:pPr>
        <w:tabs>
          <w:tab w:val="left" w:pos="709"/>
        </w:tabs>
        <w:spacing w:after="0" w:line="240" w:lineRule="auto"/>
        <w:ind w:left="-142" w:right="20" w:firstLine="568"/>
        <w:jc w:val="both"/>
        <w:rPr>
          <w:rFonts w:ascii="Times New Roman" w:eastAsia="Times New Roman" w:hAnsi="Times New Roman" w:cs="Times New Roman"/>
          <w:sz w:val="28"/>
          <w:szCs w:val="28"/>
        </w:rPr>
      </w:pPr>
      <w:r w:rsidRPr="00404787">
        <w:rPr>
          <w:rFonts w:ascii="Times New Roman" w:eastAsia="Times New Roman" w:hAnsi="Times New Roman" w:cs="Times New Roman"/>
          <w:sz w:val="28"/>
          <w:szCs w:val="28"/>
        </w:rPr>
        <w:tab/>
        <w:t>6.11.1</w:t>
      </w:r>
      <w:proofErr w:type="gramStart"/>
      <w:r w:rsidRPr="00404787">
        <w:rPr>
          <w:rFonts w:ascii="Times New Roman" w:eastAsia="Times New Roman" w:hAnsi="Times New Roman" w:cs="Times New Roman"/>
          <w:sz w:val="28"/>
          <w:szCs w:val="28"/>
        </w:rPr>
        <w:t xml:space="preserve"> К</w:t>
      </w:r>
      <w:proofErr w:type="gramEnd"/>
      <w:r w:rsidRPr="00404787">
        <w:rPr>
          <w:rFonts w:ascii="Times New Roman" w:eastAsia="Times New Roman" w:hAnsi="Times New Roman" w:cs="Times New Roman"/>
          <w:sz w:val="28"/>
          <w:szCs w:val="28"/>
        </w:rPr>
        <w:t xml:space="preserve"> праздничному освещению (праздничной иллюминации) относятся световые 0гирлянды, сетки, контурные обтяжки, </w:t>
      </w:r>
      <w:proofErr w:type="spellStart"/>
      <w:r w:rsidRPr="00404787">
        <w:rPr>
          <w:rFonts w:ascii="Times New Roman" w:eastAsia="Times New Roman" w:hAnsi="Times New Roman" w:cs="Times New Roman"/>
          <w:sz w:val="28"/>
          <w:szCs w:val="28"/>
        </w:rPr>
        <w:t>светографические</w:t>
      </w:r>
      <w:proofErr w:type="spellEnd"/>
      <w:r w:rsidRPr="00404787">
        <w:rPr>
          <w:rFonts w:ascii="Times New Roman" w:eastAsia="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Pr="00404787">
        <w:rPr>
          <w:rFonts w:ascii="Times New Roman" w:eastAsia="Times New Roman" w:hAnsi="Times New Roman" w:cs="Times New Roman"/>
          <w:sz w:val="28"/>
          <w:szCs w:val="28"/>
        </w:rPr>
        <w:t>световодов</w:t>
      </w:r>
      <w:proofErr w:type="spellEnd"/>
      <w:r w:rsidRPr="00404787">
        <w:rPr>
          <w:rFonts w:ascii="Times New Roman" w:eastAsia="Times New Roman" w:hAnsi="Times New Roman" w:cs="Times New Roman"/>
          <w:sz w:val="28"/>
          <w:szCs w:val="28"/>
        </w:rPr>
        <w:t>, световые проекции, лазерные рисунки и т.п.</w:t>
      </w:r>
    </w:p>
    <w:p w:rsidR="00404787" w:rsidRPr="00404787" w:rsidRDefault="00404787" w:rsidP="00404787">
      <w:pPr>
        <w:shd w:val="clear" w:color="auto" w:fill="FFFFFF"/>
        <w:tabs>
          <w:tab w:val="left" w:pos="1690"/>
        </w:tabs>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lastRenderedPageBreak/>
        <w:t xml:space="preserve">6.11.2. Праздничное оформление территории Краснокрымского сельского поселения выполняется по решению администрации Краснокрымского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Краснокрымского сельского поселения.  </w:t>
      </w:r>
    </w:p>
    <w:p w:rsidR="00404787" w:rsidRPr="00404787" w:rsidRDefault="00404787" w:rsidP="00404787">
      <w:pPr>
        <w:shd w:val="clear" w:color="auto" w:fill="FFFFFF"/>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Оформление зданий, сооружений осуществляется их владельцами </w:t>
      </w:r>
      <w:r w:rsidRPr="00404787">
        <w:rPr>
          <w:rFonts w:ascii="Times New Roman" w:hAnsi="Times New Roman" w:cs="Times New Roman"/>
          <w:sz w:val="28"/>
          <w:szCs w:val="28"/>
        </w:rPr>
        <w:br/>
        <w:t>в рамках концепции праздничного оформления территории муниципального образования.</w:t>
      </w:r>
    </w:p>
    <w:p w:rsidR="00404787" w:rsidRPr="00404787" w:rsidRDefault="00404787" w:rsidP="00404787">
      <w:pPr>
        <w:shd w:val="clear" w:color="auto" w:fill="FFFFFF"/>
        <w:tabs>
          <w:tab w:val="left" w:pos="1426"/>
        </w:tabs>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404787">
        <w:rPr>
          <w:rFonts w:ascii="Times New Roman" w:hAnsi="Times New Roman" w:cs="Times New Roman"/>
          <w:sz w:val="28"/>
          <w:szCs w:val="28"/>
        </w:rPr>
        <w:t>утверждаемыми</w:t>
      </w:r>
      <w:proofErr w:type="gramEnd"/>
      <w:r w:rsidRPr="00404787">
        <w:rPr>
          <w:rFonts w:ascii="Times New Roman" w:hAnsi="Times New Roman" w:cs="Times New Roman"/>
          <w:sz w:val="28"/>
          <w:szCs w:val="28"/>
        </w:rPr>
        <w:t xml:space="preserve"> администрацией муниципального образования.</w:t>
      </w:r>
    </w:p>
    <w:p w:rsidR="00404787" w:rsidRPr="00404787" w:rsidRDefault="00404787" w:rsidP="00404787">
      <w:pPr>
        <w:shd w:val="clear" w:color="auto" w:fill="FFFFFF"/>
        <w:tabs>
          <w:tab w:val="left" w:pos="1205"/>
        </w:tabs>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6.11.3. </w:t>
      </w:r>
      <w:proofErr w:type="gramStart"/>
      <w:r w:rsidRPr="00404787">
        <w:rPr>
          <w:rFonts w:ascii="Times New Roman" w:hAnsi="Times New Roman" w:cs="Times New Roman"/>
          <w:sz w:val="28"/>
          <w:szCs w:val="28"/>
        </w:rPr>
        <w:t>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404787" w:rsidRPr="00404787" w:rsidRDefault="00404787" w:rsidP="00404787">
      <w:pPr>
        <w:shd w:val="clear" w:color="auto" w:fill="FFFFFF"/>
        <w:tabs>
          <w:tab w:val="left" w:pos="1570"/>
        </w:tabs>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6.11.4.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404787" w:rsidRPr="00404787" w:rsidRDefault="00404787" w:rsidP="00404787">
      <w:pPr>
        <w:shd w:val="clear" w:color="auto" w:fill="FFFFFF"/>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6.12. На территории Краснокрымского сельского поселения запрещается:</w:t>
      </w:r>
    </w:p>
    <w:p w:rsidR="00404787" w:rsidRPr="00404787" w:rsidRDefault="00404787" w:rsidP="00404787">
      <w:pPr>
        <w:shd w:val="clear" w:color="auto" w:fill="FFFFFF"/>
        <w:spacing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404787" w:rsidRPr="00404787" w:rsidRDefault="00404787" w:rsidP="00404787">
      <w:pPr>
        <w:shd w:val="clear" w:color="auto" w:fill="FFFFFF"/>
        <w:spacing w:line="240" w:lineRule="auto"/>
        <w:ind w:left="-142" w:firstLine="568"/>
        <w:jc w:val="both"/>
        <w:rPr>
          <w:rFonts w:ascii="Times New Roman" w:hAnsi="Times New Roman" w:cs="Times New Roman"/>
          <w:i/>
          <w:iCs/>
          <w:sz w:val="28"/>
          <w:szCs w:val="28"/>
        </w:rPr>
      </w:pPr>
      <w:r w:rsidRPr="00404787">
        <w:rPr>
          <w:rFonts w:ascii="Times New Roman" w:hAnsi="Times New Roman" w:cs="Times New Roman"/>
          <w:sz w:val="28"/>
          <w:szCs w:val="28"/>
        </w:rPr>
        <w:t>- выезд автотранспорта со строительных площадок с грязными колесами и кузовами;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размещение афиш, объявлений, листовок и плакатов на фасадах зданий, столбах, деревьях, остановочных павильонов и </w:t>
      </w:r>
      <w:proofErr w:type="gramStart"/>
      <w:r w:rsidRPr="00404787">
        <w:rPr>
          <w:rFonts w:ascii="Times New Roman" w:hAnsi="Times New Roman" w:cs="Times New Roman"/>
          <w:sz w:val="28"/>
          <w:szCs w:val="28"/>
        </w:rPr>
        <w:t>других</w:t>
      </w:r>
      <w:proofErr w:type="gramEnd"/>
      <w:r w:rsidRPr="00404787">
        <w:rPr>
          <w:rFonts w:ascii="Times New Roman" w:hAnsi="Times New Roman" w:cs="Times New Roman"/>
          <w:sz w:val="28"/>
          <w:szCs w:val="28"/>
        </w:rPr>
        <w:t xml:space="preserve"> не предназначенных для этой цели элементах внешнего благоустройства.</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7. Требования по содержанию зданий (включая жилые дома), сооружений и земельных участков, на которых они расположены, к внешнему</w:t>
      </w:r>
      <w:r>
        <w:rPr>
          <w:rFonts w:ascii="Times New Roman" w:hAnsi="Times New Roman" w:cs="Times New Roman"/>
          <w:b/>
          <w:bCs/>
          <w:sz w:val="28"/>
          <w:szCs w:val="28"/>
        </w:rPr>
        <w:t xml:space="preserve"> </w:t>
      </w:r>
      <w:r w:rsidRPr="00404787">
        <w:rPr>
          <w:rFonts w:ascii="Times New Roman" w:hAnsi="Times New Roman" w:cs="Times New Roman"/>
          <w:b/>
          <w:bCs/>
          <w:sz w:val="28"/>
          <w:szCs w:val="28"/>
        </w:rPr>
        <w:t>виду фасадов и ограждений соответствующих зданий и</w:t>
      </w:r>
      <w:r>
        <w:rPr>
          <w:rFonts w:ascii="Times New Roman" w:hAnsi="Times New Roman" w:cs="Times New Roman"/>
          <w:b/>
          <w:bCs/>
          <w:sz w:val="28"/>
          <w:szCs w:val="28"/>
        </w:rPr>
        <w:t xml:space="preserve"> </w:t>
      </w:r>
      <w:r w:rsidRPr="00404787">
        <w:rPr>
          <w:rFonts w:ascii="Times New Roman" w:hAnsi="Times New Roman" w:cs="Times New Roman"/>
          <w:b/>
          <w:bCs/>
          <w:sz w:val="28"/>
          <w:szCs w:val="28"/>
        </w:rPr>
        <w:t>сооружений содержания жилых и нежилых зданий, строений и</w:t>
      </w:r>
      <w:r>
        <w:rPr>
          <w:rFonts w:ascii="Times New Roman" w:hAnsi="Times New Roman" w:cs="Times New Roman"/>
          <w:b/>
          <w:bCs/>
          <w:sz w:val="28"/>
          <w:szCs w:val="28"/>
        </w:rPr>
        <w:t xml:space="preserve"> </w:t>
      </w:r>
      <w:r w:rsidRPr="00404787">
        <w:rPr>
          <w:rFonts w:ascii="Times New Roman" w:hAnsi="Times New Roman" w:cs="Times New Roman"/>
          <w:b/>
          <w:bCs/>
          <w:sz w:val="28"/>
          <w:szCs w:val="28"/>
        </w:rPr>
        <w:t>сооружений на территории Краснокрымского сельского поселения</w:t>
      </w:r>
      <w:r>
        <w:rPr>
          <w:rFonts w:ascii="Times New Roman" w:hAnsi="Times New Roman" w:cs="Times New Roman"/>
          <w:b/>
          <w:bCs/>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 Эксплуатация зданий и сооружений, их ремонт производятся в соответствии с установленными правилами и нормами технической эксплуатации.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7.2.  Владельцам зданий, строений, домовладений и сооружений </w:t>
      </w:r>
      <w:r w:rsidRPr="00404787">
        <w:rPr>
          <w:rFonts w:ascii="Times New Roman" w:hAnsi="Times New Roman" w:cs="Times New Roman"/>
          <w:sz w:val="28"/>
          <w:szCs w:val="28"/>
        </w:rPr>
        <w:lastRenderedPageBreak/>
        <w:t>(юридическим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404787" w:rsidRPr="00404787" w:rsidRDefault="00404787" w:rsidP="00404787">
      <w:pPr>
        <w:widowControl w:val="0"/>
        <w:shd w:val="clear" w:color="auto" w:fill="FFFFFF"/>
        <w:tabs>
          <w:tab w:val="left" w:pos="1349"/>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404787" w:rsidRPr="00404787" w:rsidRDefault="00404787" w:rsidP="00404787">
      <w:pPr>
        <w:widowControl w:val="0"/>
        <w:shd w:val="clear" w:color="auto" w:fill="FFFFFF"/>
        <w:tabs>
          <w:tab w:val="left" w:pos="1349"/>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7.4. Всякие изменения фасадов зданий, связанные с ликвидацией или изменением отдельных деталей производятся по согласованию с Администрацией Краснокрымского сельского поселения.</w:t>
      </w:r>
    </w:p>
    <w:p w:rsidR="00404787" w:rsidRPr="00404787" w:rsidRDefault="00404787" w:rsidP="00404787">
      <w:pPr>
        <w:tabs>
          <w:tab w:val="left" w:pos="1267"/>
        </w:tabs>
        <w:spacing w:after="0" w:line="240" w:lineRule="auto"/>
        <w:ind w:left="-142" w:firstLine="568"/>
        <w:jc w:val="both"/>
        <w:rPr>
          <w:rFonts w:ascii="Times New Roman" w:hAnsi="Times New Roman" w:cs="Times New Roman"/>
          <w:color w:val="FF0000"/>
          <w:sz w:val="28"/>
          <w:szCs w:val="28"/>
        </w:rPr>
      </w:pPr>
      <w:r w:rsidRPr="00404787">
        <w:rPr>
          <w:rFonts w:ascii="Times New Roman" w:hAnsi="Times New Roman" w:cs="Times New Roman"/>
          <w:sz w:val="28"/>
          <w:szCs w:val="28"/>
        </w:rPr>
        <w:t>7.5.</w:t>
      </w:r>
      <w:r w:rsidRPr="00404787">
        <w:rPr>
          <w:rFonts w:ascii="Times New Roman" w:hAnsi="Times New Roman" w:cs="Times New Roman"/>
          <w:sz w:val="28"/>
          <w:szCs w:val="28"/>
        </w:rPr>
        <w:tab/>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r w:rsidRPr="00404787">
        <w:rPr>
          <w:rFonts w:ascii="Times New Roman" w:hAnsi="Times New Roman" w:cs="Times New Roman"/>
          <w:color w:val="FF0000"/>
          <w:sz w:val="28"/>
          <w:szCs w:val="28"/>
        </w:rPr>
        <w:t xml:space="preserve"> </w:t>
      </w:r>
    </w:p>
    <w:p w:rsidR="00404787" w:rsidRPr="00404787" w:rsidRDefault="00404787" w:rsidP="00404787">
      <w:pPr>
        <w:shd w:val="clear" w:color="auto" w:fill="FFFFFF"/>
        <w:tabs>
          <w:tab w:val="left" w:pos="1375"/>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7.7. Все виды внешнего оформления населенных пунктов Мясниковского района, а так же оформление внешних интерьеров зданий подлежат обязательному согласованию с главным архитектором Мясниковского района.</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7.9. Все вновь возводимые усадебные, одн</w:t>
      </w:r>
      <w:proofErr w:type="gramStart"/>
      <w:r w:rsidRPr="00404787">
        <w:rPr>
          <w:rFonts w:ascii="Times New Roman" w:hAnsi="Times New Roman" w:cs="Times New Roman"/>
          <w:sz w:val="28"/>
          <w:szCs w:val="28"/>
        </w:rPr>
        <w:t>о-</w:t>
      </w:r>
      <w:proofErr w:type="gramEnd"/>
      <w:r w:rsidRPr="00404787">
        <w:rPr>
          <w:rFonts w:ascii="Times New Roman" w:hAnsi="Times New Roman" w:cs="Times New Roman"/>
          <w:sz w:val="28"/>
          <w:szCs w:val="28"/>
        </w:rPr>
        <w:t xml:space="preserve"> двухквартирные жилые дома должны быть расположены от:</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красной линии улиц не менее чем на 5 метров;</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красной линии проездов не менее чем на 3 метра;</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границы смежного участка не менее чем на 3 метра. </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7.10. Расстояние от вновь возводимых хозяйственных построек до красных линий улиц и проездов должно быть не менее 5 метров.</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7.13. Необходимость и периодичность проведения работ по ремонту и окраске фасадов зданий определяются: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владельцами исходя из существующего состояния фасада; </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 органами местного самоуправления – с обязательной выдачей </w:t>
      </w:r>
      <w:r w:rsidRPr="00404787">
        <w:rPr>
          <w:rFonts w:ascii="Times New Roman" w:hAnsi="Times New Roman" w:cs="Times New Roman"/>
          <w:sz w:val="28"/>
          <w:szCs w:val="28"/>
        </w:rPr>
        <w:lastRenderedPageBreak/>
        <w:t>соответствующих предписаний.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7.17. После окончания работ на фасадах зданий обязательна очистка, мойка прилегающих строений и территорий (пешеходных дорожек, улиц, газонов и т.д.).</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7.21. За установку и содержание на фасадах зданий вывесок, реклам, аншлагов, номерных знаков несут ответственность владельцы зданий.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shd w:val="clear" w:color="auto" w:fill="FFFFFF"/>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8. Содержание и эксплуатация дорог</w:t>
      </w:r>
    </w:p>
    <w:p w:rsidR="00404787" w:rsidRPr="00404787" w:rsidRDefault="00404787" w:rsidP="00404787">
      <w:pPr>
        <w:shd w:val="clear" w:color="auto" w:fill="FFFFFF"/>
        <w:tabs>
          <w:tab w:val="left" w:pos="1248"/>
        </w:tabs>
        <w:spacing w:after="0" w:line="240" w:lineRule="auto"/>
        <w:ind w:left="-142" w:firstLine="568"/>
        <w:jc w:val="both"/>
        <w:rPr>
          <w:rFonts w:ascii="Times New Roman" w:hAnsi="Times New Roman" w:cs="Times New Roman"/>
          <w:color w:val="FF0000"/>
          <w:sz w:val="28"/>
          <w:szCs w:val="28"/>
        </w:rPr>
      </w:pPr>
      <w:r w:rsidRPr="00404787">
        <w:rPr>
          <w:rFonts w:ascii="Times New Roman" w:hAnsi="Times New Roman" w:cs="Times New Roman"/>
          <w:sz w:val="28"/>
          <w:szCs w:val="28"/>
        </w:rPr>
        <w:t>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404787" w:rsidRPr="00404787" w:rsidRDefault="00404787" w:rsidP="00404787">
      <w:pPr>
        <w:shd w:val="clear" w:color="auto" w:fill="FFFFFF"/>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8.2. С целью сохранения дорожных покрытий на территории Краснокрымского сельского поселения запрещается:</w:t>
      </w:r>
    </w:p>
    <w:p w:rsidR="00404787" w:rsidRPr="00404787" w:rsidRDefault="00404787" w:rsidP="00404787">
      <w:pPr>
        <w:widowControl w:val="0"/>
        <w:numPr>
          <w:ilvl w:val="0"/>
          <w:numId w:val="26"/>
        </w:numPr>
        <w:shd w:val="clear" w:color="auto" w:fill="FFFFFF"/>
        <w:tabs>
          <w:tab w:val="left" w:pos="850"/>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транспортировка груза волоком;</w:t>
      </w:r>
    </w:p>
    <w:p w:rsidR="00404787" w:rsidRPr="00404787" w:rsidRDefault="00404787" w:rsidP="00404787">
      <w:pPr>
        <w:widowControl w:val="0"/>
        <w:numPr>
          <w:ilvl w:val="0"/>
          <w:numId w:val="26"/>
        </w:numPr>
        <w:shd w:val="clear" w:color="auto" w:fill="FFFFFF"/>
        <w:tabs>
          <w:tab w:val="left" w:pos="850"/>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сбрасывание при погрузочно-разгрузочных</w:t>
      </w:r>
      <w:r w:rsidRPr="00404787">
        <w:rPr>
          <w:rFonts w:ascii="Times New Roman" w:hAnsi="Times New Roman" w:cs="Times New Roman"/>
          <w:bCs/>
          <w:sz w:val="28"/>
          <w:szCs w:val="28"/>
        </w:rPr>
        <w:t xml:space="preserve"> </w:t>
      </w:r>
      <w:r w:rsidRPr="00404787">
        <w:rPr>
          <w:rFonts w:ascii="Times New Roman" w:hAnsi="Times New Roman" w:cs="Times New Roman"/>
          <w:sz w:val="28"/>
          <w:szCs w:val="28"/>
        </w:rPr>
        <w:t xml:space="preserve">работах на улицах рельсов, бревен, железных балок, труб, кирпича, других тяжелых предметов и складирование их; </w:t>
      </w:r>
    </w:p>
    <w:p w:rsidR="00404787" w:rsidRPr="00404787" w:rsidRDefault="00404787" w:rsidP="00404787">
      <w:pPr>
        <w:widowControl w:val="0"/>
        <w:numPr>
          <w:ilvl w:val="0"/>
          <w:numId w:val="26"/>
        </w:numPr>
        <w:shd w:val="clear" w:color="auto" w:fill="FFFFFF"/>
        <w:tabs>
          <w:tab w:val="left" w:pos="850"/>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перегон по улицам населенных пунктов, имеющим твердое покрытие, </w:t>
      </w:r>
      <w:r w:rsidRPr="00404787">
        <w:rPr>
          <w:rFonts w:ascii="Times New Roman" w:hAnsi="Times New Roman" w:cs="Times New Roman"/>
          <w:sz w:val="28"/>
          <w:szCs w:val="28"/>
        </w:rPr>
        <w:lastRenderedPageBreak/>
        <w:t>машин на гусеничном ходу;</w:t>
      </w:r>
    </w:p>
    <w:p w:rsidR="00404787" w:rsidRPr="00404787" w:rsidRDefault="00404787" w:rsidP="00404787">
      <w:pPr>
        <w:widowControl w:val="0"/>
        <w:numPr>
          <w:ilvl w:val="0"/>
          <w:numId w:val="26"/>
        </w:numPr>
        <w:shd w:val="clear" w:color="auto" w:fill="FFFFFF"/>
        <w:tabs>
          <w:tab w:val="left" w:pos="850"/>
        </w:tabs>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движение и стоянка большегрузного транспорта на внутриквартальных пешеходных дорожках, тротуарах.</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8.3. Обочины дорог и разделительные полосы должны быть обкошены и очищены от крупногабаритного и другого мусора. </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8.6. Информационные указатели, километровые знаки, </w:t>
      </w:r>
      <w:proofErr w:type="spellStart"/>
      <w:r w:rsidRPr="00404787">
        <w:rPr>
          <w:rFonts w:ascii="Times New Roman" w:hAnsi="Times New Roman" w:cs="Times New Roman"/>
          <w:sz w:val="28"/>
          <w:szCs w:val="28"/>
        </w:rPr>
        <w:t>шумозащитные</w:t>
      </w:r>
      <w:proofErr w:type="spellEnd"/>
      <w:r w:rsidRPr="00404787">
        <w:rPr>
          <w:rFonts w:ascii="Times New Roman" w:hAnsi="Times New Roman" w:cs="Times New Roman"/>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rsidR="00404787" w:rsidRPr="00404787" w:rsidRDefault="00404787" w:rsidP="00404787">
      <w:pPr>
        <w:shd w:val="clear" w:color="auto" w:fill="FFFFFF"/>
        <w:tabs>
          <w:tab w:val="left" w:pos="1450"/>
        </w:tabs>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w:t>
      </w:r>
      <w:r>
        <w:rPr>
          <w:rFonts w:ascii="Times New Roman" w:hAnsi="Times New Roman" w:cs="Times New Roman"/>
          <w:b/>
          <w:bCs/>
          <w:sz w:val="28"/>
          <w:szCs w:val="28"/>
        </w:rPr>
        <w:t xml:space="preserve"> </w:t>
      </w:r>
      <w:r w:rsidRPr="00404787">
        <w:rPr>
          <w:rFonts w:ascii="Times New Roman" w:hAnsi="Times New Roman" w:cs="Times New Roman"/>
          <w:b/>
          <w:bCs/>
          <w:sz w:val="28"/>
          <w:szCs w:val="28"/>
        </w:rPr>
        <w:t>Краснокрымского сельского поселения</w:t>
      </w:r>
      <w:r>
        <w:rPr>
          <w:rFonts w:ascii="Times New Roman" w:hAnsi="Times New Roman" w:cs="Times New Roman"/>
          <w:b/>
          <w:bCs/>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Мясниковского района, согласованного в установленном законом порядке с соответствующими организациями.</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9.2. Копия разрешительного документа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9.3.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Краснокрымского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9.4.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lastRenderedPageBreak/>
        <w:t>9.5.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9.6.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9.7. Производство работ.</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9.7.1.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9.7.2. Строительная организация обязана до начала работ:</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Оградить место производства работ барьерами стандартного типа, либо лентой, окрашенными в бело-красные цвета;</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В темное время суток обеспечить ограждение сигнальными лампами красного цвета;</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Установить пешеходные мостики для обеспечения нормального движения пешеходов;</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9.7.3.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9.7.4. При производстве работ плодородный слой почвы должен быть снят и использован при восстановлении разрытия.</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9.7.5.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xml:space="preserve">9.7.6. В случае повреждения существующих подземных коммуникаций по факту повреждения составляется акт с участием заинтересованных </w:t>
      </w:r>
      <w:r w:rsidRPr="00404787">
        <w:rPr>
          <w:rFonts w:ascii="Times New Roman CYR" w:hAnsi="Times New Roman CYR" w:cs="Times New Roman CYR"/>
          <w:sz w:val="28"/>
          <w:szCs w:val="28"/>
        </w:rPr>
        <w:lastRenderedPageBreak/>
        <w:t>организаций. Поврежденные коммуникации восстанавливаются силами и за счет виновника повреждения.</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9.7.7.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(или) организаций.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sz w:val="28"/>
          <w:szCs w:val="28"/>
        </w:rPr>
      </w:pPr>
    </w:p>
    <w:p w:rsidR="00404787" w:rsidRPr="00404787" w:rsidRDefault="00404787" w:rsidP="00404787">
      <w:pPr>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10. Содержание животных и птиц в Краснокрымском</w:t>
      </w:r>
    </w:p>
    <w:p w:rsidR="00404787" w:rsidRPr="00404787" w:rsidRDefault="00404787" w:rsidP="00404787">
      <w:pPr>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 xml:space="preserve">сельском </w:t>
      </w:r>
      <w:proofErr w:type="gramStart"/>
      <w:r w:rsidRPr="00404787">
        <w:rPr>
          <w:rFonts w:ascii="Times New Roman" w:hAnsi="Times New Roman" w:cs="Times New Roman"/>
          <w:b/>
          <w:bCs/>
          <w:sz w:val="28"/>
          <w:szCs w:val="28"/>
        </w:rPr>
        <w:t>поселении</w:t>
      </w:r>
      <w:proofErr w:type="gramEnd"/>
      <w:r>
        <w:rPr>
          <w:rFonts w:ascii="Times New Roman" w:hAnsi="Times New Roman" w:cs="Times New Roman"/>
          <w:b/>
          <w:bCs/>
          <w:sz w:val="28"/>
          <w:szCs w:val="28"/>
        </w:rPr>
        <w:t>.</w:t>
      </w:r>
    </w:p>
    <w:p w:rsidR="00404787" w:rsidRPr="00404787" w:rsidRDefault="00404787" w:rsidP="00404787">
      <w:pPr>
        <w:spacing w:after="0" w:line="240" w:lineRule="auto"/>
        <w:ind w:left="-142" w:firstLine="568"/>
        <w:jc w:val="both"/>
        <w:rPr>
          <w:rFonts w:ascii="Times New Roman" w:hAnsi="Times New Roman" w:cs="Times New Roman"/>
          <w:sz w:val="28"/>
          <w:szCs w:val="28"/>
        </w:rPr>
      </w:pPr>
    </w:p>
    <w:p w:rsidR="00404787" w:rsidRPr="00404787" w:rsidRDefault="00404787" w:rsidP="00404787">
      <w:pPr>
        <w:shd w:val="clear" w:color="auto" w:fill="FFFFFF"/>
        <w:tabs>
          <w:tab w:val="left" w:pos="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10.1. Владельцы животных и птиц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404787" w:rsidRPr="00404787" w:rsidRDefault="00404787" w:rsidP="00404787">
      <w:pPr>
        <w:shd w:val="clear" w:color="auto" w:fill="FFFFFF"/>
        <w:tabs>
          <w:tab w:val="left" w:pos="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10.2. Владельцам животных и птиц запрещено содержание домашних животных на балконах, лоджиях, в местах общего пользования многоквартирных жилых домов.</w:t>
      </w:r>
    </w:p>
    <w:p w:rsidR="00404787" w:rsidRPr="00404787" w:rsidRDefault="00404787" w:rsidP="00404787">
      <w:pPr>
        <w:shd w:val="clear" w:color="auto" w:fill="FFFFFF"/>
        <w:tabs>
          <w:tab w:val="left" w:pos="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10.3. Запрещено передвижение сельскохозяйственных животных на территории муниципального образования без сопровождающих лиц.</w:t>
      </w:r>
    </w:p>
    <w:p w:rsidR="00404787" w:rsidRPr="00404787" w:rsidRDefault="00404787" w:rsidP="00404787">
      <w:pPr>
        <w:shd w:val="clear" w:color="auto" w:fill="FFFFFF"/>
        <w:tabs>
          <w:tab w:val="left" w:pos="149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10.4. Выпас сельскохозяйственных животных должен осуществляться </w:t>
      </w:r>
      <w:r w:rsidRPr="00404787">
        <w:rPr>
          <w:rFonts w:ascii="Times New Roman" w:hAnsi="Times New Roman" w:cs="Times New Roman"/>
          <w:sz w:val="28"/>
          <w:szCs w:val="28"/>
        </w:rPr>
        <w:br/>
        <w:t>на специально отведенных администрацией муниципального образования местах выпаса под наблюдением владельца или уполномоченного им лица.</w:t>
      </w:r>
    </w:p>
    <w:p w:rsidR="00404787" w:rsidRPr="00404787" w:rsidRDefault="00404787" w:rsidP="00404787">
      <w:pPr>
        <w:shd w:val="clear" w:color="auto" w:fill="FFFFFF"/>
        <w:tabs>
          <w:tab w:val="left" w:pos="149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10.5. Подлежат отлову собаки и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404787" w:rsidRPr="00404787" w:rsidRDefault="00404787" w:rsidP="00404787">
      <w:pPr>
        <w:shd w:val="clear" w:color="auto" w:fill="FFFFFF"/>
        <w:tabs>
          <w:tab w:val="left" w:pos="1490"/>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10.6. Отлов бродячих животных осуществляется специализированными организациями по договорам с Администрацией Краснокрымского сельского поселения в пределах средств, предусмотренных в бюджете Краснокрымского сельского поселения на эти цели.</w:t>
      </w:r>
    </w:p>
    <w:p w:rsidR="00404787" w:rsidRPr="00404787" w:rsidRDefault="00404787" w:rsidP="00404787">
      <w:pPr>
        <w:shd w:val="clear" w:color="auto" w:fill="FFFFFF"/>
        <w:tabs>
          <w:tab w:val="left" w:pos="1426"/>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10.7. Правила содержания домашних животных и птицы на территории Краснокрымского сельского поселения устанавливается решением Собрания депутатов Краснокрымского сельского поселения.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11. Особые условия благоустройства, уборки и содержания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территории Краснокрымского сельского поселения</w:t>
      </w:r>
      <w:r>
        <w:rPr>
          <w:rFonts w:ascii="Times New Roman" w:hAnsi="Times New Roman" w:cs="Times New Roman"/>
          <w:b/>
          <w:bCs/>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11.1. На территории Краснокрымского сельского поселения </w:t>
      </w:r>
      <w:r w:rsidRPr="00404787">
        <w:rPr>
          <w:rFonts w:ascii="Times New Roman" w:hAnsi="Times New Roman" w:cs="Times New Roman"/>
          <w:bCs/>
          <w:sz w:val="28"/>
          <w:szCs w:val="28"/>
        </w:rPr>
        <w:t>ЗАПРЕЩАЕТСЯ</w:t>
      </w:r>
      <w:r w:rsidRPr="00404787">
        <w:rPr>
          <w:rFonts w:ascii="Times New Roman" w:hAnsi="Times New Roman" w:cs="Times New Roman"/>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11.1.1. Вывозить и выгружать бытовой, строительный мусор и грунт, промышленные отходы и </w:t>
      </w:r>
      <w:proofErr w:type="spellStart"/>
      <w:r w:rsidRPr="00404787">
        <w:rPr>
          <w:rFonts w:ascii="Times New Roman" w:hAnsi="Times New Roman" w:cs="Times New Roman"/>
          <w:sz w:val="28"/>
          <w:szCs w:val="28"/>
        </w:rPr>
        <w:t>хозфекальные</w:t>
      </w:r>
      <w:proofErr w:type="spellEnd"/>
      <w:r w:rsidRPr="00404787">
        <w:rPr>
          <w:rFonts w:ascii="Times New Roman" w:hAnsi="Times New Roman" w:cs="Times New Roman"/>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w:t>
      </w:r>
      <w:r w:rsidRPr="00404787">
        <w:rPr>
          <w:rFonts w:ascii="Times New Roman" w:hAnsi="Times New Roman" w:cs="Times New Roman"/>
          <w:sz w:val="28"/>
          <w:szCs w:val="28"/>
        </w:rPr>
        <w:lastRenderedPageBreak/>
        <w:t>комитетом по охране окружающей среды.</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11.1.3. Сорить на улицах, площадях и в других общественных местах, выставлять тару с мусором и пищевыми отходами на улицы.</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11.1.5. Сметать мусор на проезжую часть улиц, в </w:t>
      </w:r>
      <w:proofErr w:type="spellStart"/>
      <w:r w:rsidRPr="00404787">
        <w:rPr>
          <w:rFonts w:ascii="Times New Roman" w:hAnsi="Times New Roman" w:cs="Times New Roman"/>
          <w:sz w:val="28"/>
          <w:szCs w:val="28"/>
        </w:rPr>
        <w:t>ливнеприемники</w:t>
      </w:r>
      <w:proofErr w:type="spellEnd"/>
      <w:r w:rsidRPr="00404787">
        <w:rPr>
          <w:rFonts w:ascii="Times New Roman" w:hAnsi="Times New Roman" w:cs="Times New Roman"/>
          <w:sz w:val="28"/>
          <w:szCs w:val="28"/>
        </w:rPr>
        <w:t xml:space="preserve"> ливневой канализации.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11.2. На территории Краснокрымского сельского поселения </w:t>
      </w:r>
      <w:r w:rsidRPr="00404787">
        <w:rPr>
          <w:rFonts w:ascii="Times New Roman" w:hAnsi="Times New Roman" w:cs="Times New Roman"/>
          <w:bCs/>
          <w:sz w:val="28"/>
          <w:szCs w:val="28"/>
        </w:rPr>
        <w:t>ЗАПРЕЩАЕТСЯ</w:t>
      </w:r>
      <w:r w:rsidRPr="00404787">
        <w:rPr>
          <w:rFonts w:ascii="Times New Roman" w:hAnsi="Times New Roman" w:cs="Times New Roman"/>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11.2.2. Устраивать и использовать сливные ямы с нарушением установленных норм.</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11.2.5. Производить посадку овощей всех видов на газонах улиц, на прилегающих территориях.</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11.2.6. Складировать около торговых точек тару, запасы товаров, производить организацию торговли без специального оборудования.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11.2.7. Ограждать строительные площадки с уменьшением пешеходных дорожек (тротуаров).</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11.2.8.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Краснокрымского сельского поселения.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11.2.9. Повреждать или вырубать зеленые насаждения, в том числе деревья хвойных пород.</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11.2.10. </w:t>
      </w:r>
      <w:proofErr w:type="gramStart"/>
      <w:r w:rsidRPr="00404787">
        <w:rPr>
          <w:rFonts w:ascii="Times New Roman" w:hAnsi="Times New Roman" w:cs="Times New Roman"/>
          <w:sz w:val="28"/>
          <w:szCs w:val="28"/>
        </w:rPr>
        <w:t>Захламлять</w:t>
      </w:r>
      <w:proofErr w:type="gramEnd"/>
      <w:r w:rsidRPr="00404787">
        <w:rPr>
          <w:rFonts w:ascii="Times New Roman" w:hAnsi="Times New Roman" w:cs="Times New Roman"/>
          <w:sz w:val="28"/>
          <w:szCs w:val="28"/>
        </w:rPr>
        <w:t xml:space="preserve">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11.2.11.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w:t>
      </w:r>
      <w:r w:rsidRPr="00404787">
        <w:rPr>
          <w:rFonts w:ascii="Times New Roman" w:hAnsi="Times New Roman" w:cs="Times New Roman"/>
          <w:sz w:val="28"/>
          <w:szCs w:val="28"/>
        </w:rPr>
        <w:lastRenderedPageBreak/>
        <w:t>строительными материалами.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11.2.12. Выливать помои на территории двора и на улицы, в водостоки ливневой канализации и прочие, не предназначенные для этих целей места.</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11.3. С целью обеспечения надлежащего санитарного состояния в населенных пунктах района </w:t>
      </w:r>
      <w:r w:rsidRPr="00404787">
        <w:rPr>
          <w:rFonts w:ascii="Times New Roman" w:hAnsi="Times New Roman" w:cs="Times New Roman"/>
          <w:bCs/>
          <w:sz w:val="28"/>
          <w:szCs w:val="28"/>
        </w:rPr>
        <w:t>ЗАПРЕЩАЕТСЯ</w:t>
      </w:r>
      <w:r w:rsidRPr="00404787">
        <w:rPr>
          <w:rFonts w:ascii="Times New Roman" w:hAnsi="Times New Roman" w:cs="Times New Roman"/>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11.3.2. Мыть автомашины и другие транспортные средства у открытых водоемов, стирать белье у водозаборных колонок и в поверхностных водных объектах.</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11.3.3. Выгуливать собак без намордников в местах общего пользования.</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11.3.5. Юридическим и физическим лицам производить торговлю фруктами, овощами и другими продуктами в местах, не отведенных для этой цели.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11.3.6.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11.3.7.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11.3.8. </w:t>
      </w:r>
      <w:r w:rsidRPr="00404787">
        <w:rPr>
          <w:rFonts w:ascii="Times New Roman" w:hAnsi="Times New Roman" w:cs="Times New Roman"/>
          <w:bCs/>
          <w:sz w:val="28"/>
          <w:szCs w:val="28"/>
        </w:rPr>
        <w:t>КАТЕГОРИЧЕСКИ ЗАПРЕЩАЕТСЯ</w:t>
      </w:r>
      <w:r w:rsidRPr="00404787">
        <w:rPr>
          <w:rFonts w:ascii="Times New Roman" w:hAnsi="Times New Roman" w:cs="Times New Roman"/>
          <w:sz w:val="28"/>
          <w:szCs w:val="28"/>
        </w:rPr>
        <w:t xml:space="preserve"> посыпка технической солью или обработка солевым раствором тротуаров и проезжей части улицы при гололеде.</w:t>
      </w:r>
    </w:p>
    <w:p w:rsidR="00404787" w:rsidRPr="00404787" w:rsidRDefault="00404787" w:rsidP="00404787">
      <w:pPr>
        <w:widowControl w:val="0"/>
        <w:tabs>
          <w:tab w:val="left" w:pos="284"/>
        </w:tabs>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tabs>
          <w:tab w:val="left" w:pos="284"/>
        </w:tabs>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sz w:val="28"/>
          <w:szCs w:val="28"/>
        </w:rPr>
        <w:t xml:space="preserve">12. </w:t>
      </w:r>
      <w:r>
        <w:rPr>
          <w:rFonts w:ascii="Times New Roman" w:hAnsi="Times New Roman" w:cs="Times New Roman"/>
          <w:b/>
          <w:bCs/>
          <w:sz w:val="28"/>
          <w:szCs w:val="28"/>
        </w:rPr>
        <w:t>О</w:t>
      </w:r>
      <w:r w:rsidRPr="00404787">
        <w:rPr>
          <w:rFonts w:ascii="Times New Roman" w:hAnsi="Times New Roman" w:cs="Times New Roman"/>
          <w:b/>
          <w:bCs/>
          <w:sz w:val="28"/>
          <w:szCs w:val="28"/>
        </w:rPr>
        <w:t>собые требования к доступности городской среды для маломобильных групп населения.</w:t>
      </w:r>
    </w:p>
    <w:p w:rsidR="00404787" w:rsidRPr="00404787" w:rsidRDefault="00404787" w:rsidP="00404787">
      <w:pPr>
        <w:widowControl w:val="0"/>
        <w:tabs>
          <w:tab w:val="left" w:pos="284"/>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12.1.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404787" w:rsidRPr="00404787" w:rsidRDefault="00404787" w:rsidP="00404787">
      <w:pPr>
        <w:widowControl w:val="0"/>
        <w:tabs>
          <w:tab w:val="left" w:pos="284"/>
        </w:tabs>
        <w:spacing w:after="0" w:line="240" w:lineRule="auto"/>
        <w:ind w:left="-142" w:firstLine="568"/>
        <w:jc w:val="both"/>
        <w:rPr>
          <w:rFonts w:ascii="Times New Roman" w:hAnsi="Times New Roman" w:cs="Times New Roman"/>
          <w:spacing w:val="2"/>
          <w:sz w:val="28"/>
          <w:szCs w:val="28"/>
          <w:shd w:val="clear" w:color="auto" w:fill="FFFFFF"/>
        </w:rPr>
      </w:pPr>
      <w:r w:rsidRPr="00404787">
        <w:rPr>
          <w:rFonts w:ascii="Times New Roman" w:hAnsi="Times New Roman" w:cs="Times New Roman"/>
          <w:spacing w:val="2"/>
          <w:sz w:val="28"/>
          <w:szCs w:val="28"/>
          <w:shd w:val="clear" w:color="auto" w:fill="FFFFFF"/>
        </w:rPr>
        <w:t xml:space="preserve">12.2. Основу доступной для инвалидов среды жизнедеятельности должен составлять </w:t>
      </w:r>
      <w:proofErr w:type="spellStart"/>
      <w:r w:rsidRPr="00404787">
        <w:rPr>
          <w:rFonts w:ascii="Times New Roman" w:hAnsi="Times New Roman" w:cs="Times New Roman"/>
          <w:spacing w:val="2"/>
          <w:sz w:val="28"/>
          <w:szCs w:val="28"/>
          <w:shd w:val="clear" w:color="auto" w:fill="FFFFFF"/>
        </w:rPr>
        <w:t>безбарьерный</w:t>
      </w:r>
      <w:proofErr w:type="spellEnd"/>
      <w:r w:rsidRPr="00404787">
        <w:rPr>
          <w:rFonts w:ascii="Times New Roman" w:hAnsi="Times New Roman" w:cs="Times New Roman"/>
          <w:spacing w:val="2"/>
          <w:sz w:val="28"/>
          <w:szCs w:val="28"/>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b/>
          <w:bCs/>
          <w:sz w:val="28"/>
          <w:szCs w:val="28"/>
        </w:rPr>
      </w:pPr>
      <w:r w:rsidRPr="00404787">
        <w:rPr>
          <w:rFonts w:ascii="Times New Roman" w:hAnsi="Times New Roman" w:cs="Times New Roman"/>
          <w:b/>
          <w:bCs/>
          <w:sz w:val="28"/>
          <w:szCs w:val="28"/>
        </w:rPr>
        <w:t xml:space="preserve">13. </w:t>
      </w:r>
      <w:proofErr w:type="gramStart"/>
      <w:r w:rsidRPr="00404787">
        <w:rPr>
          <w:rFonts w:ascii="Times New Roman" w:hAnsi="Times New Roman" w:cs="Times New Roman"/>
          <w:b/>
          <w:bCs/>
          <w:sz w:val="28"/>
          <w:szCs w:val="28"/>
        </w:rPr>
        <w:t>Контроль за</w:t>
      </w:r>
      <w:proofErr w:type="gramEnd"/>
      <w:r w:rsidRPr="00404787">
        <w:rPr>
          <w:rFonts w:ascii="Times New Roman" w:hAnsi="Times New Roman" w:cs="Times New Roman"/>
          <w:b/>
          <w:bCs/>
          <w:sz w:val="28"/>
          <w:szCs w:val="28"/>
        </w:rPr>
        <w:t xml:space="preserve"> исполнением и ответственность за нарушение </w:t>
      </w:r>
      <w:r w:rsidRPr="00404787">
        <w:rPr>
          <w:rFonts w:ascii="Times New Roman" w:hAnsi="Times New Roman" w:cs="Times New Roman"/>
          <w:b/>
          <w:bCs/>
          <w:sz w:val="28"/>
          <w:szCs w:val="28"/>
        </w:rPr>
        <w:lastRenderedPageBreak/>
        <w:t>Правил</w:t>
      </w:r>
      <w:r>
        <w:rPr>
          <w:rFonts w:ascii="Times New Roman" w:hAnsi="Times New Roman" w:cs="Times New Roman"/>
          <w:b/>
          <w:bCs/>
          <w:sz w:val="28"/>
          <w:szCs w:val="28"/>
        </w:rPr>
        <w:t xml:space="preserve"> </w:t>
      </w:r>
      <w:r w:rsidRPr="00404787">
        <w:rPr>
          <w:rFonts w:ascii="Times New Roman" w:hAnsi="Times New Roman" w:cs="Times New Roman"/>
          <w:b/>
          <w:bCs/>
          <w:sz w:val="28"/>
          <w:szCs w:val="28"/>
        </w:rPr>
        <w:t>благоустройства, уборки и содержания территории</w:t>
      </w:r>
      <w:r>
        <w:rPr>
          <w:rFonts w:ascii="Times New Roman" w:hAnsi="Times New Roman" w:cs="Times New Roman"/>
          <w:b/>
          <w:bCs/>
          <w:sz w:val="28"/>
          <w:szCs w:val="28"/>
        </w:rPr>
        <w:t xml:space="preserve"> </w:t>
      </w:r>
      <w:r w:rsidRPr="00404787">
        <w:rPr>
          <w:rFonts w:ascii="Times New Roman" w:hAnsi="Times New Roman" w:cs="Times New Roman"/>
          <w:b/>
          <w:bCs/>
          <w:sz w:val="28"/>
          <w:szCs w:val="28"/>
        </w:rPr>
        <w:t>Краснокрымского сельского поселения</w:t>
      </w:r>
      <w:r>
        <w:rPr>
          <w:rFonts w:ascii="Times New Roman" w:hAnsi="Times New Roman" w:cs="Times New Roman"/>
          <w:b/>
          <w:bCs/>
          <w:sz w:val="28"/>
          <w:szCs w:val="28"/>
        </w:rPr>
        <w:t>.</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bookmarkEnd w:id="2"/>
    <w:p w:rsidR="00404787" w:rsidRPr="00404787" w:rsidRDefault="00404787" w:rsidP="00404787">
      <w:pPr>
        <w:widowControl w:val="0"/>
        <w:numPr>
          <w:ilvl w:val="1"/>
          <w:numId w:val="14"/>
        </w:numPr>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404787" w:rsidRPr="00404787" w:rsidRDefault="00404787" w:rsidP="00404787">
      <w:pPr>
        <w:widowControl w:val="0"/>
        <w:numPr>
          <w:ilvl w:val="0"/>
          <w:numId w:val="14"/>
        </w:numPr>
        <w:tabs>
          <w:tab w:val="left" w:pos="360"/>
          <w:tab w:val="left" w:pos="709"/>
        </w:tabs>
        <w:spacing w:after="0" w:line="240" w:lineRule="auto"/>
        <w:ind w:left="-142" w:firstLine="568"/>
        <w:jc w:val="both"/>
        <w:rPr>
          <w:rFonts w:ascii="Times New Roman" w:hAnsi="Times New Roman" w:cs="Times New Roman"/>
          <w:sz w:val="28"/>
          <w:szCs w:val="28"/>
        </w:rPr>
      </w:pPr>
      <w:r w:rsidRPr="00404787">
        <w:rPr>
          <w:rFonts w:ascii="Times New Roman" w:hAnsi="Times New Roman" w:cs="Times New Roman"/>
          <w:sz w:val="28"/>
          <w:szCs w:val="28"/>
        </w:rPr>
        <w:t xml:space="preserve">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w:t>
      </w:r>
      <w:r w:rsidRPr="00404787">
        <w:rPr>
          <w:rFonts w:ascii="Times New Roman" w:eastAsia="Trebuchet MS" w:hAnsi="Times New Roman" w:cs="Times New Roman"/>
          <w:b/>
          <w:bCs/>
          <w:color w:val="000000"/>
          <w:sz w:val="28"/>
          <w:szCs w:val="28"/>
          <w:shd w:val="clear" w:color="auto" w:fill="FFFFFF"/>
          <w:lang w:eastAsia="ru-RU"/>
        </w:rPr>
        <w:t xml:space="preserve">№273-ЗС от 25.10.2002 г. </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xml:space="preserve">13.3. </w:t>
      </w:r>
      <w:proofErr w:type="gramStart"/>
      <w:r w:rsidRPr="00404787">
        <w:rPr>
          <w:rFonts w:ascii="Times New Roman CYR" w:hAnsi="Times New Roman CYR" w:cs="Times New Roman CYR"/>
          <w:sz w:val="28"/>
          <w:szCs w:val="28"/>
        </w:rPr>
        <w:t>Контроль за</w:t>
      </w:r>
      <w:proofErr w:type="gramEnd"/>
      <w:r w:rsidRPr="00404787">
        <w:rPr>
          <w:rFonts w:ascii="Times New Roman CYR" w:hAnsi="Times New Roman CYR" w:cs="Times New Roman CYR"/>
          <w:sz w:val="28"/>
          <w:szCs w:val="28"/>
        </w:rPr>
        <w:t xml:space="preserve"> соблюдением настоящих Правил осуществляют:</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xml:space="preserve">- органы контроля, осуществляющие деятельность по обеспечению </w:t>
      </w:r>
      <w:proofErr w:type="gramStart"/>
      <w:r w:rsidRPr="00404787">
        <w:rPr>
          <w:rFonts w:ascii="Times New Roman CYR" w:hAnsi="Times New Roman CYR" w:cs="Times New Roman CYR"/>
          <w:sz w:val="28"/>
          <w:szCs w:val="28"/>
        </w:rPr>
        <w:t>реализации полномочий органов местного самоуправления муниципального образования</w:t>
      </w:r>
      <w:proofErr w:type="gramEnd"/>
      <w:r w:rsidRPr="00404787">
        <w:rPr>
          <w:rFonts w:ascii="Times New Roman CYR" w:hAnsi="Times New Roman CYR" w:cs="Times New Roman CYR"/>
          <w:sz w:val="28"/>
          <w:szCs w:val="28"/>
        </w:rPr>
        <w:t>;</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13.4. Уполномоченные лица Администрации Ростовской области, Администрации Мясниковского района и Администрации Краснокрымского сельского поселения;</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органы внутренних дел;</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органы санитарно-эпидемиологического надзора;</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13.5.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13.6. Юридические и физические лица, нанесшие своими противоправными действиями или бездействием ущерб муниципальному образованию «Краснокрымское сельское поселение», обязаны возместить нанесенный ущерб.</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13.7. В случае отказа (уклонения) от возмещения ущерба в указанный срок ущерб взыскивается в судебном порядке.</w:t>
      </w:r>
    </w:p>
    <w:p w:rsidR="00404787" w:rsidRPr="00404787" w:rsidRDefault="00404787" w:rsidP="00404787">
      <w:pPr>
        <w:widowControl w:val="0"/>
        <w:autoSpaceDE w:val="0"/>
        <w:autoSpaceDN w:val="0"/>
        <w:adjustRightInd w:val="0"/>
        <w:spacing w:line="240" w:lineRule="auto"/>
        <w:ind w:left="-142" w:firstLine="568"/>
        <w:jc w:val="both"/>
        <w:rPr>
          <w:rFonts w:ascii="Times New Roman CYR" w:hAnsi="Times New Roman CYR" w:cs="Times New Roman CYR"/>
          <w:sz w:val="28"/>
          <w:szCs w:val="28"/>
        </w:rPr>
      </w:pPr>
      <w:r w:rsidRPr="00404787">
        <w:rPr>
          <w:rFonts w:ascii="Times New Roman CYR" w:hAnsi="Times New Roman CYR" w:cs="Times New Roman CYR"/>
          <w:sz w:val="28"/>
          <w:szCs w:val="28"/>
        </w:rPr>
        <w:t xml:space="preserve">13.8.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w:t>
      </w:r>
      <w:r w:rsidRPr="00404787">
        <w:rPr>
          <w:rFonts w:ascii="Times New Roman CYR" w:hAnsi="Times New Roman CYR" w:cs="Times New Roman CYR"/>
          <w:sz w:val="28"/>
          <w:szCs w:val="28"/>
        </w:rPr>
        <w:lastRenderedPageBreak/>
        <w:t>устранения допущенных нарушений.</w:t>
      </w:r>
    </w:p>
    <w:p w:rsidR="00404787" w:rsidRPr="00404787" w:rsidRDefault="00404787" w:rsidP="00404787">
      <w:pPr>
        <w:widowControl w:val="0"/>
        <w:autoSpaceDE w:val="0"/>
        <w:autoSpaceDN w:val="0"/>
        <w:adjustRightInd w:val="0"/>
        <w:spacing w:after="0" w:line="240" w:lineRule="auto"/>
        <w:ind w:left="-142" w:firstLine="568"/>
        <w:jc w:val="both"/>
        <w:rPr>
          <w:rFonts w:ascii="Times New Roman" w:hAnsi="Times New Roman" w:cs="Times New Roman"/>
          <w:sz w:val="28"/>
          <w:szCs w:val="28"/>
        </w:rPr>
      </w:pPr>
    </w:p>
    <w:p w:rsidR="003843B6" w:rsidRDefault="003843B6"/>
    <w:sectPr w:rsidR="003843B6" w:rsidSect="00590A2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D8EA4C"/>
    <w:lvl w:ilvl="0">
      <w:numFmt w:val="bullet"/>
      <w:lvlText w:val="*"/>
      <w:lvlJc w:val="left"/>
    </w:lvl>
  </w:abstractNum>
  <w:abstractNum w:abstractNumId="1">
    <w:nsid w:val="00000001"/>
    <w:multiLevelType w:val="multilevel"/>
    <w:tmpl w:val="E35E4C7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10"/>
        <w:w w:val="100"/>
        <w:position w:val="0"/>
        <w:sz w:val="24"/>
        <w:u w:val="none"/>
      </w:rPr>
    </w:lvl>
    <w:lvl w:ilvl="1">
      <w:start w:val="1"/>
      <w:numFmt w:val="bullet"/>
      <w:lvlText w:val="-"/>
      <w:lvlJc w:val="left"/>
      <w:rPr>
        <w:rFonts w:ascii="Times New Roman" w:hAnsi="Times New Roman"/>
        <w:b w:val="0"/>
        <w:i w:val="0"/>
        <w:smallCaps w:val="0"/>
        <w:strike w:val="0"/>
        <w:color w:val="000000"/>
        <w:spacing w:val="10"/>
        <w:w w:val="100"/>
        <w:position w:val="0"/>
        <w:sz w:val="24"/>
        <w:u w:val="none"/>
      </w:rPr>
    </w:lvl>
    <w:lvl w:ilvl="2">
      <w:start w:val="1"/>
      <w:numFmt w:val="bullet"/>
      <w:lvlText w:val="-"/>
      <w:lvlJc w:val="left"/>
      <w:rPr>
        <w:rFonts w:ascii="Times New Roman" w:hAnsi="Times New Roman"/>
        <w:b w:val="0"/>
        <w:i w:val="0"/>
        <w:smallCaps w:val="0"/>
        <w:strike w:val="0"/>
        <w:color w:val="000000"/>
        <w:spacing w:val="10"/>
        <w:w w:val="100"/>
        <w:position w:val="0"/>
        <w:sz w:val="24"/>
        <w:u w:val="none"/>
      </w:rPr>
    </w:lvl>
    <w:lvl w:ilvl="3">
      <w:start w:val="1"/>
      <w:numFmt w:val="bullet"/>
      <w:lvlText w:val="-"/>
      <w:lvlJc w:val="left"/>
      <w:rPr>
        <w:rFonts w:ascii="Times New Roman" w:hAnsi="Times New Roman"/>
        <w:b w:val="0"/>
        <w:i w:val="0"/>
        <w:smallCaps w:val="0"/>
        <w:strike w:val="0"/>
        <w:color w:val="000000"/>
        <w:spacing w:val="10"/>
        <w:w w:val="100"/>
        <w:position w:val="0"/>
        <w:sz w:val="24"/>
        <w:u w:val="none"/>
      </w:rPr>
    </w:lvl>
    <w:lvl w:ilvl="4">
      <w:start w:val="1"/>
      <w:numFmt w:val="bullet"/>
      <w:lvlText w:val="-"/>
      <w:lvlJc w:val="left"/>
      <w:rPr>
        <w:rFonts w:ascii="Times New Roman" w:hAnsi="Times New Roman"/>
        <w:b w:val="0"/>
        <w:i w:val="0"/>
        <w:smallCaps w:val="0"/>
        <w:strike w:val="0"/>
        <w:color w:val="000000"/>
        <w:spacing w:val="10"/>
        <w:w w:val="100"/>
        <w:position w:val="0"/>
        <w:sz w:val="24"/>
        <w:u w:val="none"/>
      </w:rPr>
    </w:lvl>
    <w:lvl w:ilvl="5">
      <w:start w:val="1"/>
      <w:numFmt w:val="bullet"/>
      <w:lvlText w:val="-"/>
      <w:lvlJc w:val="left"/>
      <w:rPr>
        <w:rFonts w:ascii="Times New Roman" w:hAnsi="Times New Roman"/>
        <w:b w:val="0"/>
        <w:i w:val="0"/>
        <w:smallCaps w:val="0"/>
        <w:strike w:val="0"/>
        <w:color w:val="000000"/>
        <w:spacing w:val="10"/>
        <w:w w:val="100"/>
        <w:position w:val="0"/>
        <w:sz w:val="24"/>
        <w:u w:val="none"/>
      </w:rPr>
    </w:lvl>
    <w:lvl w:ilvl="6">
      <w:start w:val="1"/>
      <w:numFmt w:val="bullet"/>
      <w:lvlText w:val="-"/>
      <w:lvlJc w:val="left"/>
      <w:rPr>
        <w:rFonts w:ascii="Times New Roman" w:hAnsi="Times New Roman"/>
        <w:b w:val="0"/>
        <w:i w:val="0"/>
        <w:smallCaps w:val="0"/>
        <w:strike w:val="0"/>
        <w:color w:val="000000"/>
        <w:spacing w:val="10"/>
        <w:w w:val="100"/>
        <w:position w:val="0"/>
        <w:sz w:val="24"/>
        <w:u w:val="none"/>
      </w:rPr>
    </w:lvl>
    <w:lvl w:ilvl="7">
      <w:start w:val="1"/>
      <w:numFmt w:val="bullet"/>
      <w:lvlText w:val="-"/>
      <w:lvlJc w:val="left"/>
      <w:rPr>
        <w:rFonts w:ascii="Times New Roman" w:hAnsi="Times New Roman"/>
        <w:b w:val="0"/>
        <w:i w:val="0"/>
        <w:smallCaps w:val="0"/>
        <w:strike w:val="0"/>
        <w:color w:val="000000"/>
        <w:spacing w:val="10"/>
        <w:w w:val="100"/>
        <w:position w:val="0"/>
        <w:sz w:val="24"/>
        <w:u w:val="none"/>
      </w:rPr>
    </w:lvl>
    <w:lvl w:ilvl="8">
      <w:start w:val="1"/>
      <w:numFmt w:val="bullet"/>
      <w:lvlText w:val="-"/>
      <w:lvlJc w:val="left"/>
      <w:rPr>
        <w:rFonts w:ascii="Times New Roman" w:hAnsi="Times New Roman"/>
        <w:b w:val="0"/>
        <w:i w:val="0"/>
        <w:smallCaps w:val="0"/>
        <w:strike w:val="0"/>
        <w:color w:val="000000"/>
        <w:spacing w:val="10"/>
        <w:w w:val="100"/>
        <w:position w:val="0"/>
        <w:sz w:val="24"/>
        <w:u w:val="none"/>
      </w:rPr>
    </w:lvl>
  </w:abstractNum>
  <w:abstractNum w:abstractNumId="3">
    <w:nsid w:val="032D0B29"/>
    <w:multiLevelType w:val="hybridMultilevel"/>
    <w:tmpl w:val="A93E1CC2"/>
    <w:lvl w:ilvl="0" w:tplc="8044567A">
      <w:start w:val="17"/>
      <w:numFmt w:val="decimal"/>
      <w:lvlText w:val="2.%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FD6456"/>
    <w:multiLevelType w:val="multilevel"/>
    <w:tmpl w:val="D5EC5AF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BE86A78"/>
    <w:multiLevelType w:val="multilevel"/>
    <w:tmpl w:val="477E18DA"/>
    <w:lvl w:ilvl="0">
      <w:start w:val="4"/>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7">
    <w:nsid w:val="158F40F1"/>
    <w:multiLevelType w:val="multilevel"/>
    <w:tmpl w:val="B8004E84"/>
    <w:lvl w:ilvl="0">
      <w:start w:val="1"/>
      <w:numFmt w:val="decimal"/>
      <w:lvlText w:val="%1."/>
      <w:lvlJc w:val="left"/>
      <w:pPr>
        <w:ind w:left="720" w:hanging="360"/>
      </w:pPr>
      <w:rPr>
        <w:rFonts w:hint="default"/>
      </w:rPr>
    </w:lvl>
    <w:lvl w:ilvl="1">
      <w:start w:val="5"/>
      <w:numFmt w:val="decimal"/>
      <w:isLgl/>
      <w:lvlText w:val="%1.%2"/>
      <w:lvlJc w:val="left"/>
      <w:pPr>
        <w:ind w:left="1140" w:hanging="60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18232441"/>
    <w:multiLevelType w:val="multilevel"/>
    <w:tmpl w:val="0072961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2C541C"/>
    <w:multiLevelType w:val="hybridMultilevel"/>
    <w:tmpl w:val="F41466B2"/>
    <w:lvl w:ilvl="0" w:tplc="F4D42C84">
      <w:start w:val="18"/>
      <w:numFmt w:val="decimal"/>
      <w:lvlText w:val="2.%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F8A196C"/>
    <w:multiLevelType w:val="hybridMultilevel"/>
    <w:tmpl w:val="032AD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940186"/>
    <w:multiLevelType w:val="multilevel"/>
    <w:tmpl w:val="5666F40A"/>
    <w:lvl w:ilvl="0">
      <w:start w:val="6"/>
      <w:numFmt w:val="decimal"/>
      <w:lvlText w:val="%1."/>
      <w:lvlJc w:val="left"/>
      <w:pPr>
        <w:ind w:left="9072"/>
      </w:pPr>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2">
    <w:nsid w:val="21F973D7"/>
    <w:multiLevelType w:val="multilevel"/>
    <w:tmpl w:val="58EE09A2"/>
    <w:styleLink w:val="1"/>
    <w:lvl w:ilvl="0">
      <w:start w:val="6"/>
      <w:numFmt w:val="decimal"/>
      <w:lvlText w:val="%1."/>
      <w:lvlJc w:val="left"/>
      <w:rPr>
        <w:rFonts w:ascii="Times New Roman" w:eastAsia="Times New Roman" w:hAnsi="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E425BCA"/>
    <w:multiLevelType w:val="multilevel"/>
    <w:tmpl w:val="16F891EC"/>
    <w:lvl w:ilvl="0">
      <w:start w:val="1"/>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315139DF"/>
    <w:multiLevelType w:val="hybridMultilevel"/>
    <w:tmpl w:val="EDE4FBDE"/>
    <w:lvl w:ilvl="0" w:tplc="8A2C4D5A">
      <w:start w:val="1"/>
      <w:numFmt w:val="decimal"/>
      <w:lvlText w:val="2.%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7AB5D8E"/>
    <w:multiLevelType w:val="multilevel"/>
    <w:tmpl w:val="D5EC5AF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93F63FB"/>
    <w:multiLevelType w:val="multilevel"/>
    <w:tmpl w:val="C818E6A4"/>
    <w:lvl w:ilvl="0">
      <w:start w:val="6"/>
      <w:numFmt w:val="decimal"/>
      <w:lvlText w:val="%1."/>
      <w:lvlJc w:val="left"/>
      <w:pPr>
        <w:ind w:left="720" w:hanging="720"/>
      </w:pPr>
      <w:rPr>
        <w:rFonts w:hint="default"/>
      </w:rPr>
    </w:lvl>
    <w:lvl w:ilvl="1">
      <w:start w:val="10"/>
      <w:numFmt w:val="decimal"/>
      <w:lvlText w:val="%1.%2."/>
      <w:lvlJc w:val="left"/>
      <w:pPr>
        <w:ind w:left="1070" w:hanging="720"/>
      </w:pPr>
      <w:rPr>
        <w:rFonts w:hint="default"/>
      </w:rPr>
    </w:lvl>
    <w:lvl w:ilvl="2">
      <w:start w:val="6"/>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600" w:hanging="1800"/>
      </w:pPr>
      <w:rPr>
        <w:rFonts w:hint="default"/>
      </w:rPr>
    </w:lvl>
  </w:abstractNum>
  <w:abstractNum w:abstractNumId="19">
    <w:nsid w:val="44040DE9"/>
    <w:multiLevelType w:val="multilevel"/>
    <w:tmpl w:val="3E5A7470"/>
    <w:lvl w:ilvl="0">
      <w:start w:val="3"/>
      <w:numFmt w:val="decimal"/>
      <w:lvlText w:val="%1."/>
      <w:lvlJc w:val="left"/>
      <w:rPr>
        <w:rFonts w:ascii="Times New Roman" w:eastAsia="Times New Roman" w:hAnsi="Times New Roman" w:hint="default"/>
        <w:b/>
        <w:bCs/>
        <w:i w:val="0"/>
        <w:iCs w:val="0"/>
        <w:smallCaps w:val="0"/>
        <w:strike w:val="0"/>
        <w:color w:val="000000"/>
        <w:spacing w:val="0"/>
        <w:w w:val="100"/>
        <w:position w:val="0"/>
        <w:sz w:val="26"/>
        <w:szCs w:val="26"/>
        <w:u w:val="none"/>
      </w:rPr>
    </w:lvl>
    <w:lvl w:ilvl="1">
      <w:start w:val="6"/>
      <w:numFmt w:val="decimal"/>
      <w:lvlText w:val="3.%2."/>
      <w:lvlJc w:val="left"/>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hint="default"/>
        <w:b w:val="0"/>
        <w:bCs w:val="0"/>
        <w:i w:val="0"/>
        <w:iCs w:val="0"/>
        <w:smallCaps w:val="0"/>
        <w:strike w:val="0"/>
        <w:color w:val="000000"/>
        <w:spacing w:val="0"/>
        <w:w w:val="100"/>
        <w:position w:val="0"/>
        <w:sz w:val="26"/>
        <w:szCs w:val="26"/>
        <w:u w:val="none"/>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0">
    <w:nsid w:val="47F369B1"/>
    <w:multiLevelType w:val="multilevel"/>
    <w:tmpl w:val="93467DB8"/>
    <w:lvl w:ilvl="0">
      <w:start w:val="3"/>
      <w:numFmt w:val="decimal"/>
      <w:lvlText w:val="%1."/>
      <w:lvlJc w:val="left"/>
      <w:rPr>
        <w:rFonts w:ascii="Times New Roman" w:eastAsia="Times New Roman" w:hAnsi="Times New Roman" w:hint="default"/>
        <w:b/>
        <w:bCs/>
        <w:i w:val="0"/>
        <w:iCs w:val="0"/>
        <w:smallCaps w:val="0"/>
        <w:strike w:val="0"/>
        <w:color w:val="000000"/>
        <w:spacing w:val="0"/>
        <w:w w:val="100"/>
        <w:position w:val="0"/>
        <w:sz w:val="26"/>
        <w:szCs w:val="26"/>
        <w:u w:val="none"/>
      </w:rPr>
    </w:lvl>
    <w:lvl w:ilvl="1">
      <w:start w:val="3"/>
      <w:numFmt w:val="decimal"/>
      <w:lvlText w:val="3.%2."/>
      <w:lvlJc w:val="left"/>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hint="default"/>
        <w:b w:val="0"/>
        <w:bCs w:val="0"/>
        <w:i w:val="0"/>
        <w:iCs w:val="0"/>
        <w:smallCaps w:val="0"/>
        <w:strike w:val="0"/>
        <w:color w:val="000000"/>
        <w:spacing w:val="0"/>
        <w:w w:val="100"/>
        <w:position w:val="0"/>
        <w:sz w:val="26"/>
        <w:szCs w:val="26"/>
        <w:u w:val="none"/>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1">
    <w:nsid w:val="56F416D3"/>
    <w:multiLevelType w:val="multilevel"/>
    <w:tmpl w:val="B5A62E4E"/>
    <w:lvl w:ilvl="0">
      <w:start w:val="2"/>
      <w:numFmt w:val="decimal"/>
      <w:lvlText w:val="%1"/>
      <w:lvlJc w:val="left"/>
      <w:pPr>
        <w:ind w:left="750" w:hanging="750"/>
      </w:pPr>
      <w:rPr>
        <w:rFonts w:hint="default"/>
      </w:rPr>
    </w:lvl>
    <w:lvl w:ilvl="1">
      <w:start w:val="33"/>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574774AC"/>
    <w:multiLevelType w:val="multilevel"/>
    <w:tmpl w:val="AB324696"/>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3">
    <w:nsid w:val="587541CD"/>
    <w:multiLevelType w:val="multilevel"/>
    <w:tmpl w:val="B8C63910"/>
    <w:lvl w:ilvl="0">
      <w:start w:val="1"/>
      <w:numFmt w:val="decimal"/>
      <w:lvlText w:val="%1."/>
      <w:lvlJc w:val="left"/>
      <w:rPr>
        <w:rFonts w:ascii="Times New Roman" w:eastAsia="Times New Roman" w:hAnsi="Times New Roman"/>
        <w:b/>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E902AA"/>
    <w:multiLevelType w:val="hybridMultilevel"/>
    <w:tmpl w:val="ACE41A64"/>
    <w:lvl w:ilvl="0" w:tplc="B1DE2E46">
      <w:start w:val="1"/>
      <w:numFmt w:val="bullet"/>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25">
    <w:nsid w:val="63B26A38"/>
    <w:multiLevelType w:val="multilevel"/>
    <w:tmpl w:val="B8C63910"/>
    <w:lvl w:ilvl="0">
      <w:start w:val="1"/>
      <w:numFmt w:val="decimal"/>
      <w:lvlText w:val="%1."/>
      <w:lvlJc w:val="left"/>
      <w:rPr>
        <w:rFonts w:ascii="Times New Roman" w:eastAsia="Times New Roman" w:hAnsi="Times New Roman"/>
        <w:b/>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1A16D1"/>
    <w:multiLevelType w:val="hybridMultilevel"/>
    <w:tmpl w:val="EC58B1C0"/>
    <w:lvl w:ilvl="0" w:tplc="D5641CC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6C152F01"/>
    <w:multiLevelType w:val="multilevel"/>
    <w:tmpl w:val="CCDE179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B37B5A"/>
    <w:multiLevelType w:val="multilevel"/>
    <w:tmpl w:val="B8C63910"/>
    <w:lvl w:ilvl="0">
      <w:start w:val="1"/>
      <w:numFmt w:val="decimal"/>
      <w:lvlText w:val="%1."/>
      <w:lvlJc w:val="left"/>
      <w:rPr>
        <w:rFonts w:ascii="Times New Roman" w:eastAsia="Times New Roman" w:hAnsi="Times New Roman"/>
        <w:b/>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872830"/>
    <w:multiLevelType w:val="multilevel"/>
    <w:tmpl w:val="9262555C"/>
    <w:lvl w:ilvl="0">
      <w:start w:val="1"/>
      <w:numFmt w:val="decimal"/>
      <w:lvlText w:val="%1."/>
      <w:lvlJc w:val="left"/>
      <w:rPr>
        <w:rFonts w:ascii="Times New Roman" w:eastAsia="Times New Roman" w:hAnsi="Times New Roman" w:hint="default"/>
        <w:b/>
        <w:bCs/>
        <w:i w:val="0"/>
        <w:iCs w:val="0"/>
        <w:smallCaps w:val="0"/>
        <w:strike w:val="0"/>
        <w:color w:val="000000"/>
        <w:spacing w:val="0"/>
        <w:w w:val="100"/>
        <w:position w:val="0"/>
        <w:sz w:val="26"/>
        <w:szCs w:val="26"/>
        <w:u w:val="none"/>
      </w:rPr>
    </w:lvl>
    <w:lvl w:ilvl="1">
      <w:start w:val="3"/>
      <w:numFmt w:val="decimal"/>
      <w:lvlText w:val="2.%2"/>
      <w:lvlJc w:val="left"/>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hint="default"/>
        <w:b w:val="0"/>
        <w:bCs w:val="0"/>
        <w:i w:val="0"/>
        <w:iCs w:val="0"/>
        <w:smallCaps w:val="0"/>
        <w:strike w:val="0"/>
        <w:color w:val="000000"/>
        <w:spacing w:val="0"/>
        <w:w w:val="100"/>
        <w:position w:val="0"/>
        <w:sz w:val="26"/>
        <w:szCs w:val="26"/>
        <w:u w:val="none"/>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30">
    <w:nsid w:val="7FD568A2"/>
    <w:multiLevelType w:val="multilevel"/>
    <w:tmpl w:val="BE823C5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8"/>
  </w:num>
  <w:num w:numId="3">
    <w:abstractNumId w:val="30"/>
  </w:num>
  <w:num w:numId="4">
    <w:abstractNumId w:val="8"/>
  </w:num>
  <w:num w:numId="5">
    <w:abstractNumId w:val="27"/>
  </w:num>
  <w:num w:numId="6">
    <w:abstractNumId w:val="11"/>
  </w:num>
  <w:num w:numId="7">
    <w:abstractNumId w:val="29"/>
  </w:num>
  <w:num w:numId="8">
    <w:abstractNumId w:val="20"/>
  </w:num>
  <w:num w:numId="9">
    <w:abstractNumId w:val="19"/>
  </w:num>
  <w:num w:numId="10">
    <w:abstractNumId w:val="13"/>
  </w:num>
  <w:num w:numId="11">
    <w:abstractNumId w:val="12"/>
  </w:num>
  <w:num w:numId="12">
    <w:abstractNumId w:val="5"/>
  </w:num>
  <w:num w:numId="13">
    <w:abstractNumId w:val="24"/>
  </w:num>
  <w:num w:numId="14">
    <w:abstractNumId w:val="17"/>
  </w:num>
  <w:num w:numId="15">
    <w:abstractNumId w:val="22"/>
  </w:num>
  <w:num w:numId="16">
    <w:abstractNumId w:val="6"/>
  </w:num>
  <w:num w:numId="17">
    <w:abstractNumId w:val="15"/>
  </w:num>
  <w:num w:numId="18">
    <w:abstractNumId w:val="3"/>
  </w:num>
  <w:num w:numId="19">
    <w:abstractNumId w:val="9"/>
  </w:num>
  <w:num w:numId="20">
    <w:abstractNumId w:val="26"/>
  </w:num>
  <w:num w:numId="21">
    <w:abstractNumId w:val="7"/>
  </w:num>
  <w:num w:numId="22">
    <w:abstractNumId w:val="14"/>
  </w:num>
  <w:num w:numId="23">
    <w:abstractNumId w:val="16"/>
  </w:num>
  <w:num w:numId="24">
    <w:abstractNumId w:val="4"/>
  </w:num>
  <w:num w:numId="25">
    <w:abstractNumId w:val="21"/>
  </w:num>
  <w:num w:numId="26">
    <w:abstractNumId w:val="0"/>
    <w:lvlOverride w:ilvl="0">
      <w:lvl w:ilvl="0">
        <w:numFmt w:val="bullet"/>
        <w:lvlText w:val="-"/>
        <w:legacy w:legacy="1" w:legacySpace="0" w:legacyIndent="168"/>
        <w:lvlJc w:val="left"/>
        <w:rPr>
          <w:rFonts w:ascii="Times New Roman" w:hAnsi="Times New Roman" w:cs="Times New Roman" w:hint="default"/>
        </w:rPr>
      </w:lvl>
    </w:lvlOverride>
  </w:num>
  <w:num w:numId="27">
    <w:abstractNumId w:val="1"/>
  </w:num>
  <w:num w:numId="28">
    <w:abstractNumId w:val="2"/>
  </w:num>
  <w:num w:numId="29">
    <w:abstractNumId w:val="23"/>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E8"/>
    <w:rsid w:val="00073953"/>
    <w:rsid w:val="003843B6"/>
    <w:rsid w:val="00404787"/>
    <w:rsid w:val="005C345D"/>
    <w:rsid w:val="00DC3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404787"/>
    <w:pPr>
      <w:keepNext/>
      <w:widowControl w:val="0"/>
      <w:autoSpaceDE w:val="0"/>
      <w:autoSpaceDN w:val="0"/>
      <w:adjustRightInd w:val="0"/>
      <w:spacing w:before="120" w:after="120" w:line="240" w:lineRule="auto"/>
      <w:jc w:val="center"/>
      <w:outlineLvl w:val="0"/>
    </w:pPr>
    <w:rPr>
      <w:rFonts w:ascii="Times New Roman" w:eastAsia="Times New Roman" w:hAnsi="Times New Roman" w:cs="Times New Roman"/>
      <w:b/>
      <w:bCs/>
      <w:kern w:val="28"/>
      <w:sz w:val="24"/>
      <w:szCs w:val="24"/>
      <w:lang w:eastAsia="ru-RU"/>
    </w:rPr>
  </w:style>
  <w:style w:type="paragraph" w:styleId="2">
    <w:name w:val="heading 2"/>
    <w:basedOn w:val="a"/>
    <w:next w:val="a"/>
    <w:link w:val="20"/>
    <w:uiPriority w:val="99"/>
    <w:qFormat/>
    <w:rsid w:val="00404787"/>
    <w:pPr>
      <w:keepNext/>
      <w:keepLines/>
      <w:widowControl w:val="0"/>
      <w:spacing w:before="40" w:after="0" w:line="240" w:lineRule="auto"/>
      <w:outlineLvl w:val="1"/>
    </w:pPr>
    <w:rPr>
      <w:rFonts w:ascii="Calibri Light" w:eastAsia="Times New Roman" w:hAnsi="Calibri Light" w:cs="Calibri Light"/>
      <w:color w:val="2E74B5"/>
      <w:sz w:val="26"/>
      <w:szCs w:val="26"/>
      <w:lang w:eastAsia="ru-RU"/>
    </w:rPr>
  </w:style>
  <w:style w:type="paragraph" w:styleId="3">
    <w:name w:val="heading 3"/>
    <w:basedOn w:val="a"/>
    <w:next w:val="a"/>
    <w:link w:val="30"/>
    <w:uiPriority w:val="99"/>
    <w:qFormat/>
    <w:rsid w:val="00404787"/>
    <w:pPr>
      <w:keepNext/>
      <w:keepLines/>
      <w:widowControl w:val="0"/>
      <w:spacing w:before="40" w:after="0" w:line="240" w:lineRule="auto"/>
      <w:outlineLvl w:val="2"/>
    </w:pPr>
    <w:rPr>
      <w:rFonts w:ascii="Calibri Light" w:eastAsia="Times New Roman" w:hAnsi="Calibri Light" w:cs="Calibri Light"/>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404787"/>
    <w:rPr>
      <w:rFonts w:ascii="Times New Roman" w:eastAsia="Times New Roman" w:hAnsi="Times New Roman" w:cs="Times New Roman"/>
      <w:b/>
      <w:bCs/>
      <w:kern w:val="28"/>
      <w:sz w:val="24"/>
      <w:szCs w:val="24"/>
      <w:lang w:eastAsia="ru-RU"/>
    </w:rPr>
  </w:style>
  <w:style w:type="character" w:customStyle="1" w:styleId="20">
    <w:name w:val="Заголовок 2 Знак"/>
    <w:basedOn w:val="a0"/>
    <w:link w:val="2"/>
    <w:uiPriority w:val="99"/>
    <w:rsid w:val="00404787"/>
    <w:rPr>
      <w:rFonts w:ascii="Calibri Light" w:eastAsia="Times New Roman" w:hAnsi="Calibri Light" w:cs="Calibri Light"/>
      <w:color w:val="2E74B5"/>
      <w:sz w:val="26"/>
      <w:szCs w:val="26"/>
      <w:lang w:eastAsia="ru-RU"/>
    </w:rPr>
  </w:style>
  <w:style w:type="character" w:customStyle="1" w:styleId="30">
    <w:name w:val="Заголовок 3 Знак"/>
    <w:basedOn w:val="a0"/>
    <w:link w:val="3"/>
    <w:uiPriority w:val="99"/>
    <w:rsid w:val="00404787"/>
    <w:rPr>
      <w:rFonts w:ascii="Calibri Light" w:eastAsia="Times New Roman" w:hAnsi="Calibri Light" w:cs="Calibri Light"/>
      <w:color w:val="1F4D78"/>
      <w:sz w:val="24"/>
      <w:szCs w:val="24"/>
      <w:lang w:eastAsia="ru-RU"/>
    </w:rPr>
  </w:style>
  <w:style w:type="paragraph" w:customStyle="1" w:styleId="a3">
    <w:name w:val="Знак"/>
    <w:basedOn w:val="a"/>
    <w:uiPriority w:val="99"/>
    <w:rsid w:val="00404787"/>
    <w:pPr>
      <w:spacing w:after="160" w:line="240" w:lineRule="exact"/>
    </w:pPr>
    <w:rPr>
      <w:rFonts w:ascii="Verdana" w:eastAsia="Times New Roman" w:hAnsi="Verdana" w:cs="Verdana"/>
      <w:sz w:val="20"/>
      <w:szCs w:val="20"/>
      <w:lang w:val="en-US"/>
    </w:rPr>
  </w:style>
  <w:style w:type="table" w:styleId="a4">
    <w:name w:val="Table Grid"/>
    <w:basedOn w:val="a1"/>
    <w:uiPriority w:val="99"/>
    <w:rsid w:val="00404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404787"/>
    <w:pPr>
      <w:ind w:left="720"/>
      <w:contextualSpacing/>
    </w:pPr>
  </w:style>
  <w:style w:type="character" w:customStyle="1" w:styleId="Exact">
    <w:name w:val="Подпись к картинке Exact"/>
    <w:basedOn w:val="a0"/>
    <w:link w:val="a6"/>
    <w:uiPriority w:val="99"/>
    <w:locked/>
    <w:rsid w:val="00404787"/>
    <w:rPr>
      <w:rFonts w:ascii="Times New Roman" w:hAnsi="Times New Roman" w:cs="Times New Roman"/>
      <w:sz w:val="26"/>
      <w:szCs w:val="26"/>
      <w:shd w:val="clear" w:color="auto" w:fill="FFFFFF"/>
    </w:rPr>
  </w:style>
  <w:style w:type="character" w:customStyle="1" w:styleId="12">
    <w:name w:val="Заголовок №1_"/>
    <w:basedOn w:val="a0"/>
    <w:link w:val="13"/>
    <w:uiPriority w:val="99"/>
    <w:locked/>
    <w:rsid w:val="00404787"/>
    <w:rPr>
      <w:rFonts w:ascii="Times New Roman" w:hAnsi="Times New Roman" w:cs="Times New Roman"/>
      <w:b/>
      <w:bCs/>
      <w:sz w:val="26"/>
      <w:szCs w:val="26"/>
      <w:shd w:val="clear" w:color="auto" w:fill="FFFFFF"/>
    </w:rPr>
  </w:style>
  <w:style w:type="character" w:customStyle="1" w:styleId="31">
    <w:name w:val="Основной текст (3)_"/>
    <w:basedOn w:val="a0"/>
    <w:link w:val="32"/>
    <w:uiPriority w:val="99"/>
    <w:locked/>
    <w:rsid w:val="00404787"/>
    <w:rPr>
      <w:rFonts w:ascii="Times New Roman" w:hAnsi="Times New Roman" w:cs="Times New Roman"/>
      <w:b/>
      <w:bCs/>
      <w:shd w:val="clear" w:color="auto" w:fill="FFFFFF"/>
    </w:rPr>
  </w:style>
  <w:style w:type="character" w:customStyle="1" w:styleId="4">
    <w:name w:val="Основной текст (4)_"/>
    <w:basedOn w:val="a0"/>
    <w:link w:val="40"/>
    <w:uiPriority w:val="99"/>
    <w:locked/>
    <w:rsid w:val="00404787"/>
    <w:rPr>
      <w:rFonts w:ascii="Trebuchet MS" w:eastAsia="Times New Roman" w:hAnsi="Trebuchet MS" w:cs="Trebuchet MS"/>
      <w:b/>
      <w:bCs/>
      <w:sz w:val="19"/>
      <w:szCs w:val="19"/>
      <w:shd w:val="clear" w:color="auto" w:fill="FFFFFF"/>
    </w:rPr>
  </w:style>
  <w:style w:type="character" w:customStyle="1" w:styleId="4TimesNewRoman">
    <w:name w:val="Основной текст (4) + Times New Roman"/>
    <w:aliases w:val="11 pt,Не полужирный,Курсив"/>
    <w:basedOn w:val="4"/>
    <w:uiPriority w:val="99"/>
    <w:rsid w:val="00404787"/>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rPr>
  </w:style>
  <w:style w:type="character" w:customStyle="1" w:styleId="21">
    <w:name w:val="Основной текст (2)_"/>
    <w:basedOn w:val="a0"/>
    <w:link w:val="22"/>
    <w:locked/>
    <w:rsid w:val="00404787"/>
    <w:rPr>
      <w:rFonts w:ascii="Times New Roman" w:hAnsi="Times New Roman" w:cs="Times New Roman"/>
      <w:sz w:val="26"/>
      <w:szCs w:val="26"/>
      <w:shd w:val="clear" w:color="auto" w:fill="FFFFFF"/>
    </w:rPr>
  </w:style>
  <w:style w:type="character" w:customStyle="1" w:styleId="23">
    <w:name w:val="Основной текст (2) + Полужирный"/>
    <w:basedOn w:val="21"/>
    <w:uiPriority w:val="99"/>
    <w:rsid w:val="00404787"/>
    <w:rPr>
      <w:rFonts w:ascii="Times New Roman" w:hAnsi="Times New Roman" w:cs="Times New Roman"/>
      <w:b/>
      <w:bCs/>
      <w:color w:val="000000"/>
      <w:spacing w:val="0"/>
      <w:w w:val="100"/>
      <w:position w:val="0"/>
      <w:sz w:val="26"/>
      <w:szCs w:val="26"/>
      <w:shd w:val="clear" w:color="auto" w:fill="FFFFFF"/>
      <w:lang w:val="ru-RU" w:eastAsia="ru-RU"/>
    </w:rPr>
  </w:style>
  <w:style w:type="character" w:customStyle="1" w:styleId="210">
    <w:name w:val="Основной текст (2) + Полужирный1"/>
    <w:aliases w:val="Интервал 2 pt"/>
    <w:basedOn w:val="21"/>
    <w:uiPriority w:val="99"/>
    <w:rsid w:val="00404787"/>
    <w:rPr>
      <w:rFonts w:ascii="Times New Roman" w:hAnsi="Times New Roman" w:cs="Times New Roman"/>
      <w:b/>
      <w:bCs/>
      <w:color w:val="000000"/>
      <w:spacing w:val="50"/>
      <w:w w:val="100"/>
      <w:position w:val="0"/>
      <w:sz w:val="26"/>
      <w:szCs w:val="26"/>
      <w:shd w:val="clear" w:color="auto" w:fill="FFFFFF"/>
      <w:lang w:val="ru-RU" w:eastAsia="ru-RU"/>
    </w:rPr>
  </w:style>
  <w:style w:type="character" w:customStyle="1" w:styleId="24">
    <w:name w:val="Основной текст (2) + Курсив"/>
    <w:basedOn w:val="21"/>
    <w:uiPriority w:val="99"/>
    <w:rsid w:val="00404787"/>
    <w:rPr>
      <w:rFonts w:ascii="Times New Roman" w:hAnsi="Times New Roman" w:cs="Times New Roman"/>
      <w:i/>
      <w:iCs/>
      <w:color w:val="000000"/>
      <w:spacing w:val="0"/>
      <w:w w:val="100"/>
      <w:position w:val="0"/>
      <w:sz w:val="26"/>
      <w:szCs w:val="26"/>
      <w:u w:val="single"/>
      <w:shd w:val="clear" w:color="auto" w:fill="FFFFFF"/>
      <w:lang w:val="ru-RU" w:eastAsia="ru-RU"/>
    </w:rPr>
  </w:style>
  <w:style w:type="character" w:customStyle="1" w:styleId="211">
    <w:name w:val="Основной текст (2) + Курсив1"/>
    <w:basedOn w:val="21"/>
    <w:uiPriority w:val="99"/>
    <w:rsid w:val="00404787"/>
    <w:rPr>
      <w:rFonts w:ascii="Times New Roman" w:hAnsi="Times New Roman" w:cs="Times New Roman"/>
      <w:i/>
      <w:iCs/>
      <w:color w:val="000000"/>
      <w:spacing w:val="0"/>
      <w:w w:val="100"/>
      <w:position w:val="0"/>
      <w:sz w:val="26"/>
      <w:szCs w:val="26"/>
      <w:shd w:val="clear" w:color="auto" w:fill="FFFFFF"/>
      <w:lang w:val="ru-RU" w:eastAsia="ru-RU"/>
    </w:rPr>
  </w:style>
  <w:style w:type="character" w:customStyle="1" w:styleId="5">
    <w:name w:val="Основной текст (5)_"/>
    <w:basedOn w:val="a0"/>
    <w:link w:val="50"/>
    <w:uiPriority w:val="99"/>
    <w:locked/>
    <w:rsid w:val="00404787"/>
    <w:rPr>
      <w:rFonts w:ascii="Times New Roman" w:hAnsi="Times New Roman" w:cs="Times New Roman"/>
      <w:b/>
      <w:bCs/>
      <w:sz w:val="26"/>
      <w:szCs w:val="26"/>
      <w:shd w:val="clear" w:color="auto" w:fill="FFFFFF"/>
    </w:rPr>
  </w:style>
  <w:style w:type="character" w:customStyle="1" w:styleId="a7">
    <w:name w:val="Колонтитул_"/>
    <w:basedOn w:val="a0"/>
    <w:link w:val="14"/>
    <w:uiPriority w:val="99"/>
    <w:locked/>
    <w:rsid w:val="00404787"/>
    <w:rPr>
      <w:rFonts w:ascii="Times New Roman" w:hAnsi="Times New Roman" w:cs="Times New Roman"/>
      <w:sz w:val="28"/>
      <w:szCs w:val="28"/>
      <w:shd w:val="clear" w:color="auto" w:fill="FFFFFF"/>
    </w:rPr>
  </w:style>
  <w:style w:type="character" w:customStyle="1" w:styleId="a8">
    <w:name w:val="Колонтитул"/>
    <w:basedOn w:val="a7"/>
    <w:uiPriority w:val="99"/>
    <w:rsid w:val="00404787"/>
    <w:rPr>
      <w:rFonts w:ascii="Times New Roman" w:hAnsi="Times New Roman" w:cs="Times New Roman"/>
      <w:color w:val="000000"/>
      <w:spacing w:val="0"/>
      <w:w w:val="100"/>
      <w:position w:val="0"/>
      <w:sz w:val="28"/>
      <w:szCs w:val="28"/>
      <w:shd w:val="clear" w:color="auto" w:fill="FFFFFF"/>
      <w:lang w:val="ru-RU" w:eastAsia="ru-RU"/>
    </w:rPr>
  </w:style>
  <w:style w:type="character" w:customStyle="1" w:styleId="6">
    <w:name w:val="Основной текст (6)_"/>
    <w:basedOn w:val="a0"/>
    <w:link w:val="60"/>
    <w:uiPriority w:val="99"/>
    <w:locked/>
    <w:rsid w:val="00404787"/>
    <w:rPr>
      <w:rFonts w:ascii="Times New Roman" w:hAnsi="Times New Roman" w:cs="Times New Roman"/>
      <w:sz w:val="42"/>
      <w:szCs w:val="42"/>
      <w:shd w:val="clear" w:color="auto" w:fill="FFFFFF"/>
    </w:rPr>
  </w:style>
  <w:style w:type="paragraph" w:customStyle="1" w:styleId="a6">
    <w:name w:val="Подпись к картинке"/>
    <w:basedOn w:val="a"/>
    <w:link w:val="Exact"/>
    <w:uiPriority w:val="99"/>
    <w:rsid w:val="00404787"/>
    <w:pPr>
      <w:widowControl w:val="0"/>
      <w:shd w:val="clear" w:color="auto" w:fill="FFFFFF"/>
      <w:spacing w:after="0" w:line="288" w:lineRule="exact"/>
    </w:pPr>
    <w:rPr>
      <w:rFonts w:ascii="Times New Roman" w:hAnsi="Times New Roman" w:cs="Times New Roman"/>
      <w:sz w:val="26"/>
      <w:szCs w:val="26"/>
    </w:rPr>
  </w:style>
  <w:style w:type="paragraph" w:customStyle="1" w:styleId="13">
    <w:name w:val="Заголовок №1"/>
    <w:basedOn w:val="a"/>
    <w:link w:val="12"/>
    <w:uiPriority w:val="99"/>
    <w:rsid w:val="00404787"/>
    <w:pPr>
      <w:widowControl w:val="0"/>
      <w:shd w:val="clear" w:color="auto" w:fill="FFFFFF"/>
      <w:spacing w:after="0" w:line="341" w:lineRule="exact"/>
      <w:ind w:hanging="1700"/>
      <w:jc w:val="center"/>
      <w:outlineLvl w:val="0"/>
    </w:pPr>
    <w:rPr>
      <w:rFonts w:ascii="Times New Roman" w:hAnsi="Times New Roman" w:cs="Times New Roman"/>
      <w:b/>
      <w:bCs/>
      <w:sz w:val="26"/>
      <w:szCs w:val="26"/>
    </w:rPr>
  </w:style>
  <w:style w:type="paragraph" w:customStyle="1" w:styleId="32">
    <w:name w:val="Основной текст (3)"/>
    <w:basedOn w:val="a"/>
    <w:link w:val="31"/>
    <w:uiPriority w:val="99"/>
    <w:rsid w:val="00404787"/>
    <w:pPr>
      <w:widowControl w:val="0"/>
      <w:shd w:val="clear" w:color="auto" w:fill="FFFFFF"/>
      <w:spacing w:before="260" w:after="360" w:line="244" w:lineRule="exact"/>
      <w:jc w:val="center"/>
    </w:pPr>
    <w:rPr>
      <w:rFonts w:ascii="Times New Roman" w:hAnsi="Times New Roman" w:cs="Times New Roman"/>
      <w:b/>
      <w:bCs/>
    </w:rPr>
  </w:style>
  <w:style w:type="paragraph" w:customStyle="1" w:styleId="40">
    <w:name w:val="Основной текст (4)"/>
    <w:basedOn w:val="a"/>
    <w:link w:val="4"/>
    <w:uiPriority w:val="99"/>
    <w:rsid w:val="00404787"/>
    <w:pPr>
      <w:widowControl w:val="0"/>
      <w:shd w:val="clear" w:color="auto" w:fill="FFFFFF"/>
      <w:spacing w:before="260" w:after="360" w:line="244" w:lineRule="exact"/>
      <w:jc w:val="both"/>
    </w:pPr>
    <w:rPr>
      <w:rFonts w:ascii="Trebuchet MS" w:eastAsia="Times New Roman" w:hAnsi="Trebuchet MS" w:cs="Trebuchet MS"/>
      <w:b/>
      <w:bCs/>
      <w:sz w:val="19"/>
      <w:szCs w:val="19"/>
    </w:rPr>
  </w:style>
  <w:style w:type="paragraph" w:customStyle="1" w:styleId="22">
    <w:name w:val="Основной текст (2)"/>
    <w:basedOn w:val="a"/>
    <w:link w:val="21"/>
    <w:rsid w:val="00404787"/>
    <w:pPr>
      <w:widowControl w:val="0"/>
      <w:shd w:val="clear" w:color="auto" w:fill="FFFFFF"/>
      <w:spacing w:before="360" w:after="820" w:line="288" w:lineRule="exact"/>
      <w:jc w:val="center"/>
    </w:pPr>
    <w:rPr>
      <w:rFonts w:ascii="Times New Roman" w:hAnsi="Times New Roman" w:cs="Times New Roman"/>
      <w:sz w:val="26"/>
      <w:szCs w:val="26"/>
    </w:rPr>
  </w:style>
  <w:style w:type="paragraph" w:customStyle="1" w:styleId="50">
    <w:name w:val="Основной текст (5)"/>
    <w:basedOn w:val="a"/>
    <w:link w:val="5"/>
    <w:uiPriority w:val="99"/>
    <w:rsid w:val="00404787"/>
    <w:pPr>
      <w:widowControl w:val="0"/>
      <w:shd w:val="clear" w:color="auto" w:fill="FFFFFF"/>
      <w:spacing w:before="2300" w:after="660" w:line="326" w:lineRule="exact"/>
    </w:pPr>
    <w:rPr>
      <w:rFonts w:ascii="Times New Roman" w:hAnsi="Times New Roman" w:cs="Times New Roman"/>
      <w:b/>
      <w:bCs/>
      <w:sz w:val="26"/>
      <w:szCs w:val="26"/>
    </w:rPr>
  </w:style>
  <w:style w:type="paragraph" w:customStyle="1" w:styleId="14">
    <w:name w:val="Колонтитул1"/>
    <w:basedOn w:val="a"/>
    <w:link w:val="a7"/>
    <w:uiPriority w:val="99"/>
    <w:rsid w:val="00404787"/>
    <w:pPr>
      <w:widowControl w:val="0"/>
      <w:shd w:val="clear" w:color="auto" w:fill="FFFFFF"/>
      <w:spacing w:after="0" w:line="326" w:lineRule="exact"/>
      <w:jc w:val="center"/>
    </w:pPr>
    <w:rPr>
      <w:rFonts w:ascii="Times New Roman" w:hAnsi="Times New Roman" w:cs="Times New Roman"/>
      <w:sz w:val="28"/>
      <w:szCs w:val="28"/>
    </w:rPr>
  </w:style>
  <w:style w:type="paragraph" w:customStyle="1" w:styleId="60">
    <w:name w:val="Основной текст (6)"/>
    <w:basedOn w:val="a"/>
    <w:link w:val="6"/>
    <w:uiPriority w:val="99"/>
    <w:rsid w:val="00404787"/>
    <w:pPr>
      <w:widowControl w:val="0"/>
      <w:shd w:val="clear" w:color="auto" w:fill="FFFFFF"/>
      <w:spacing w:after="0" w:line="322" w:lineRule="exact"/>
      <w:jc w:val="center"/>
    </w:pPr>
    <w:rPr>
      <w:rFonts w:ascii="Times New Roman" w:hAnsi="Times New Roman" w:cs="Times New Roman"/>
      <w:sz w:val="42"/>
      <w:szCs w:val="42"/>
    </w:rPr>
  </w:style>
  <w:style w:type="paragraph" w:styleId="a9">
    <w:name w:val="header"/>
    <w:basedOn w:val="a"/>
    <w:link w:val="aa"/>
    <w:uiPriority w:val="99"/>
    <w:rsid w:val="00404787"/>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a">
    <w:name w:val="Верхний колонтитул Знак"/>
    <w:basedOn w:val="a0"/>
    <w:link w:val="a9"/>
    <w:uiPriority w:val="99"/>
    <w:rsid w:val="00404787"/>
    <w:rPr>
      <w:rFonts w:ascii="Courier New" w:eastAsia="Courier New" w:hAnsi="Courier New" w:cs="Courier New"/>
      <w:color w:val="000000"/>
      <w:sz w:val="24"/>
      <w:szCs w:val="24"/>
      <w:lang w:eastAsia="ru-RU"/>
    </w:rPr>
  </w:style>
  <w:style w:type="paragraph" w:styleId="ab">
    <w:name w:val="footer"/>
    <w:basedOn w:val="a"/>
    <w:link w:val="ac"/>
    <w:uiPriority w:val="99"/>
    <w:rsid w:val="00404787"/>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c">
    <w:name w:val="Нижний колонтитул Знак"/>
    <w:basedOn w:val="a0"/>
    <w:link w:val="ab"/>
    <w:uiPriority w:val="99"/>
    <w:rsid w:val="00404787"/>
    <w:rPr>
      <w:rFonts w:ascii="Courier New" w:eastAsia="Courier New" w:hAnsi="Courier New" w:cs="Courier New"/>
      <w:color w:val="000000"/>
      <w:sz w:val="24"/>
      <w:szCs w:val="24"/>
      <w:lang w:eastAsia="ru-RU"/>
    </w:rPr>
  </w:style>
  <w:style w:type="character" w:styleId="ad">
    <w:name w:val="Hyperlink"/>
    <w:basedOn w:val="a0"/>
    <w:uiPriority w:val="99"/>
    <w:rsid w:val="00404787"/>
    <w:rPr>
      <w:color w:val="0000FF"/>
      <w:u w:val="single"/>
    </w:rPr>
  </w:style>
  <w:style w:type="paragraph" w:styleId="25">
    <w:name w:val="toc 2"/>
    <w:basedOn w:val="a"/>
    <w:next w:val="a"/>
    <w:autoRedefine/>
    <w:uiPriority w:val="99"/>
    <w:semiHidden/>
    <w:rsid w:val="00404787"/>
    <w:pPr>
      <w:tabs>
        <w:tab w:val="right" w:leader="dot" w:pos="9071"/>
      </w:tabs>
      <w:spacing w:after="0"/>
      <w:ind w:right="454" w:firstLine="284"/>
      <w:jc w:val="both"/>
    </w:pPr>
    <w:rPr>
      <w:rFonts w:ascii="Calibri Light" w:eastAsia="Times New Roman" w:hAnsi="Calibri Light" w:cs="Calibri Light"/>
      <w:color w:val="FF0000"/>
      <w:sz w:val="28"/>
      <w:szCs w:val="28"/>
      <w:lang w:eastAsia="ru-RU"/>
    </w:rPr>
  </w:style>
  <w:style w:type="character" w:styleId="ae">
    <w:name w:val="annotation reference"/>
    <w:basedOn w:val="a0"/>
    <w:uiPriority w:val="99"/>
    <w:semiHidden/>
    <w:rsid w:val="00404787"/>
    <w:rPr>
      <w:sz w:val="16"/>
      <w:szCs w:val="16"/>
    </w:rPr>
  </w:style>
  <w:style w:type="paragraph" w:styleId="af">
    <w:name w:val="annotation text"/>
    <w:basedOn w:val="a"/>
    <w:link w:val="af0"/>
    <w:uiPriority w:val="99"/>
    <w:semiHidden/>
    <w:rsid w:val="00404787"/>
    <w:pPr>
      <w:widowControl w:val="0"/>
      <w:spacing w:after="0" w:line="240" w:lineRule="auto"/>
    </w:pPr>
    <w:rPr>
      <w:rFonts w:ascii="Courier New" w:eastAsia="Courier New" w:hAnsi="Courier New" w:cs="Courier New"/>
      <w:color w:val="000000"/>
      <w:sz w:val="20"/>
      <w:szCs w:val="20"/>
      <w:lang w:eastAsia="ru-RU"/>
    </w:rPr>
  </w:style>
  <w:style w:type="character" w:customStyle="1" w:styleId="af0">
    <w:name w:val="Текст примечания Знак"/>
    <w:basedOn w:val="a0"/>
    <w:link w:val="af"/>
    <w:uiPriority w:val="99"/>
    <w:semiHidden/>
    <w:rsid w:val="00404787"/>
    <w:rPr>
      <w:rFonts w:ascii="Courier New" w:eastAsia="Courier New" w:hAnsi="Courier New" w:cs="Courier New"/>
      <w:color w:val="000000"/>
      <w:sz w:val="20"/>
      <w:szCs w:val="20"/>
      <w:lang w:eastAsia="ru-RU"/>
    </w:rPr>
  </w:style>
  <w:style w:type="paragraph" w:styleId="af1">
    <w:name w:val="annotation subject"/>
    <w:basedOn w:val="af"/>
    <w:next w:val="af"/>
    <w:link w:val="af2"/>
    <w:uiPriority w:val="99"/>
    <w:semiHidden/>
    <w:rsid w:val="00404787"/>
    <w:rPr>
      <w:b/>
      <w:bCs/>
    </w:rPr>
  </w:style>
  <w:style w:type="character" w:customStyle="1" w:styleId="af2">
    <w:name w:val="Тема примечания Знак"/>
    <w:basedOn w:val="af0"/>
    <w:link w:val="af1"/>
    <w:uiPriority w:val="99"/>
    <w:semiHidden/>
    <w:rsid w:val="00404787"/>
    <w:rPr>
      <w:rFonts w:ascii="Courier New" w:eastAsia="Courier New" w:hAnsi="Courier New" w:cs="Courier New"/>
      <w:b/>
      <w:bCs/>
      <w:color w:val="000000"/>
      <w:sz w:val="20"/>
      <w:szCs w:val="20"/>
      <w:lang w:eastAsia="ru-RU"/>
    </w:rPr>
  </w:style>
  <w:style w:type="paragraph" w:styleId="af3">
    <w:name w:val="Balloon Text"/>
    <w:basedOn w:val="a"/>
    <w:link w:val="af4"/>
    <w:uiPriority w:val="99"/>
    <w:semiHidden/>
    <w:rsid w:val="00404787"/>
    <w:pPr>
      <w:widowControl w:val="0"/>
      <w:spacing w:after="0" w:line="240" w:lineRule="auto"/>
    </w:pPr>
    <w:rPr>
      <w:rFonts w:ascii="Segoe UI" w:eastAsia="Courier New" w:hAnsi="Segoe UI" w:cs="Segoe UI"/>
      <w:color w:val="000000"/>
      <w:sz w:val="18"/>
      <w:szCs w:val="18"/>
      <w:lang w:eastAsia="ru-RU"/>
    </w:rPr>
  </w:style>
  <w:style w:type="character" w:customStyle="1" w:styleId="af4">
    <w:name w:val="Текст выноски Знак"/>
    <w:basedOn w:val="a0"/>
    <w:link w:val="af3"/>
    <w:uiPriority w:val="99"/>
    <w:semiHidden/>
    <w:rsid w:val="00404787"/>
    <w:rPr>
      <w:rFonts w:ascii="Segoe UI" w:eastAsia="Courier New" w:hAnsi="Segoe UI" w:cs="Segoe UI"/>
      <w:color w:val="000000"/>
      <w:sz w:val="18"/>
      <w:szCs w:val="18"/>
      <w:lang w:eastAsia="ru-RU"/>
    </w:rPr>
  </w:style>
  <w:style w:type="paragraph" w:customStyle="1" w:styleId="ConsNormal">
    <w:name w:val="ConsNormal"/>
    <w:uiPriority w:val="99"/>
    <w:rsid w:val="0040478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f5">
    <w:name w:val="No Spacing"/>
    <w:link w:val="af6"/>
    <w:uiPriority w:val="99"/>
    <w:qFormat/>
    <w:rsid w:val="00404787"/>
    <w:pPr>
      <w:spacing w:after="0" w:line="240" w:lineRule="auto"/>
    </w:pPr>
    <w:rPr>
      <w:rFonts w:ascii="Calibri" w:eastAsia="Times New Roman" w:hAnsi="Calibri" w:cs="Calibri"/>
      <w:lang w:eastAsia="ru-RU"/>
    </w:rPr>
  </w:style>
  <w:style w:type="character" w:customStyle="1" w:styleId="af6">
    <w:name w:val="Без интервала Знак"/>
    <w:basedOn w:val="a0"/>
    <w:link w:val="af5"/>
    <w:uiPriority w:val="99"/>
    <w:locked/>
    <w:rsid w:val="00404787"/>
    <w:rPr>
      <w:rFonts w:ascii="Calibri" w:eastAsia="Times New Roman" w:hAnsi="Calibri" w:cs="Calibri"/>
      <w:lang w:eastAsia="ru-RU"/>
    </w:rPr>
  </w:style>
  <w:style w:type="paragraph" w:styleId="15">
    <w:name w:val="toc 1"/>
    <w:basedOn w:val="a"/>
    <w:next w:val="a"/>
    <w:autoRedefine/>
    <w:uiPriority w:val="99"/>
    <w:semiHidden/>
    <w:rsid w:val="00404787"/>
    <w:pPr>
      <w:tabs>
        <w:tab w:val="right" w:leader="dot" w:pos="9356"/>
      </w:tabs>
      <w:spacing w:after="0" w:line="240" w:lineRule="auto"/>
      <w:ind w:right="561"/>
      <w:jc w:val="both"/>
    </w:pPr>
    <w:rPr>
      <w:rFonts w:ascii="Courier New" w:eastAsia="Courier New" w:hAnsi="Courier New" w:cs="Courier New"/>
      <w:color w:val="000000"/>
      <w:sz w:val="28"/>
      <w:szCs w:val="28"/>
      <w:lang w:eastAsia="ru-RU"/>
    </w:rPr>
  </w:style>
  <w:style w:type="paragraph" w:styleId="af7">
    <w:name w:val="Normal (Web)"/>
    <w:basedOn w:val="a"/>
    <w:uiPriority w:val="99"/>
    <w:rsid w:val="00404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40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4787"/>
    <w:rPr>
      <w:rFonts w:ascii="Courier New" w:eastAsia="Times New Roman" w:hAnsi="Courier New" w:cs="Courier New"/>
      <w:sz w:val="20"/>
      <w:szCs w:val="20"/>
      <w:lang w:eastAsia="ru-RU"/>
    </w:rPr>
  </w:style>
  <w:style w:type="character" w:customStyle="1" w:styleId="w">
    <w:name w:val="w"/>
    <w:basedOn w:val="a0"/>
    <w:uiPriority w:val="99"/>
    <w:rsid w:val="00404787"/>
  </w:style>
  <w:style w:type="paragraph" w:customStyle="1" w:styleId="ConsPlusNormal">
    <w:name w:val="ConsPlusNormal"/>
    <w:uiPriority w:val="99"/>
    <w:rsid w:val="004047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40478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4047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4047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4047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404787"/>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8">
    <w:name w:val="Body Text"/>
    <w:basedOn w:val="a"/>
    <w:link w:val="af9"/>
    <w:uiPriority w:val="99"/>
    <w:semiHidden/>
    <w:rsid w:val="00404787"/>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9">
    <w:name w:val="Основной текст Знак"/>
    <w:basedOn w:val="a0"/>
    <w:link w:val="af8"/>
    <w:uiPriority w:val="99"/>
    <w:semiHidden/>
    <w:rsid w:val="00404787"/>
    <w:rPr>
      <w:rFonts w:ascii="Times New Roman" w:eastAsia="Times New Roman" w:hAnsi="Times New Roman" w:cs="Times New Roman"/>
      <w:sz w:val="24"/>
      <w:szCs w:val="24"/>
      <w:lang w:val="en-US"/>
    </w:rPr>
  </w:style>
  <w:style w:type="paragraph" w:styleId="33">
    <w:name w:val="toc 3"/>
    <w:basedOn w:val="a"/>
    <w:next w:val="a"/>
    <w:autoRedefine/>
    <w:uiPriority w:val="99"/>
    <w:semiHidden/>
    <w:rsid w:val="00404787"/>
    <w:pPr>
      <w:widowControl w:val="0"/>
      <w:spacing w:after="100" w:line="240" w:lineRule="auto"/>
      <w:ind w:left="480"/>
    </w:pPr>
    <w:rPr>
      <w:rFonts w:ascii="Courier New" w:eastAsia="Courier New" w:hAnsi="Courier New" w:cs="Courier New"/>
      <w:color w:val="000000"/>
      <w:sz w:val="24"/>
      <w:szCs w:val="24"/>
      <w:lang w:eastAsia="ru-RU"/>
    </w:rPr>
  </w:style>
  <w:style w:type="character" w:customStyle="1" w:styleId="29pt">
    <w:name w:val="Основной текст (2) + 9 pt"/>
    <w:aliases w:val="Полужирный"/>
    <w:basedOn w:val="21"/>
    <w:rsid w:val="00404787"/>
    <w:rPr>
      <w:rFonts w:ascii="Times New Roman" w:hAnsi="Times New Roman" w:cs="Times New Roman"/>
      <w:b/>
      <w:bCs/>
      <w:color w:val="000000"/>
      <w:spacing w:val="0"/>
      <w:w w:val="100"/>
      <w:position w:val="0"/>
      <w:sz w:val="18"/>
      <w:szCs w:val="18"/>
      <w:shd w:val="clear" w:color="auto" w:fill="FFFFFF"/>
      <w:lang w:val="ru-RU" w:eastAsia="ru-RU"/>
    </w:rPr>
  </w:style>
  <w:style w:type="character" w:customStyle="1" w:styleId="doccaption">
    <w:name w:val="doccaption"/>
    <w:basedOn w:val="a0"/>
    <w:uiPriority w:val="99"/>
    <w:rsid w:val="00404787"/>
  </w:style>
  <w:style w:type="character" w:styleId="afa">
    <w:name w:val="Strong"/>
    <w:basedOn w:val="a0"/>
    <w:uiPriority w:val="99"/>
    <w:qFormat/>
    <w:rsid w:val="00404787"/>
    <w:rPr>
      <w:b/>
      <w:bCs/>
    </w:rPr>
  </w:style>
  <w:style w:type="numbering" w:customStyle="1" w:styleId="1">
    <w:name w:val="Стиль1"/>
    <w:rsid w:val="00404787"/>
    <w:pPr>
      <w:numPr>
        <w:numId w:val="11"/>
      </w:numPr>
    </w:pPr>
  </w:style>
  <w:style w:type="paragraph" w:styleId="26">
    <w:name w:val="Body Text Indent 2"/>
    <w:basedOn w:val="a"/>
    <w:link w:val="27"/>
    <w:uiPriority w:val="99"/>
    <w:unhideWhenUsed/>
    <w:rsid w:val="00404787"/>
    <w:pPr>
      <w:spacing w:after="120" w:line="480" w:lineRule="auto"/>
      <w:ind w:left="283"/>
    </w:pPr>
  </w:style>
  <w:style w:type="character" w:customStyle="1" w:styleId="27">
    <w:name w:val="Основной текст с отступом 2 Знак"/>
    <w:basedOn w:val="a0"/>
    <w:link w:val="26"/>
    <w:uiPriority w:val="99"/>
    <w:rsid w:val="00404787"/>
  </w:style>
  <w:style w:type="character" w:customStyle="1" w:styleId="afb">
    <w:name w:val="Основной текст_"/>
    <w:basedOn w:val="a0"/>
    <w:link w:val="16"/>
    <w:rsid w:val="00404787"/>
    <w:rPr>
      <w:rFonts w:ascii="Times New Roman" w:eastAsia="Times New Roman" w:hAnsi="Times New Roman" w:cs="Times New Roman"/>
      <w:sz w:val="26"/>
      <w:szCs w:val="26"/>
      <w:shd w:val="clear" w:color="auto" w:fill="FFFFFF"/>
    </w:rPr>
  </w:style>
  <w:style w:type="paragraph" w:customStyle="1" w:styleId="16">
    <w:name w:val="Основной текст1"/>
    <w:basedOn w:val="a"/>
    <w:link w:val="afb"/>
    <w:rsid w:val="00404787"/>
    <w:pPr>
      <w:shd w:val="clear" w:color="auto" w:fill="FFFFFF"/>
      <w:spacing w:after="0" w:line="322" w:lineRule="exact"/>
      <w:ind w:firstLine="700"/>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404787"/>
    <w:pPr>
      <w:keepNext/>
      <w:widowControl w:val="0"/>
      <w:autoSpaceDE w:val="0"/>
      <w:autoSpaceDN w:val="0"/>
      <w:adjustRightInd w:val="0"/>
      <w:spacing w:before="120" w:after="120" w:line="240" w:lineRule="auto"/>
      <w:jc w:val="center"/>
      <w:outlineLvl w:val="0"/>
    </w:pPr>
    <w:rPr>
      <w:rFonts w:ascii="Times New Roman" w:eastAsia="Times New Roman" w:hAnsi="Times New Roman" w:cs="Times New Roman"/>
      <w:b/>
      <w:bCs/>
      <w:kern w:val="28"/>
      <w:sz w:val="24"/>
      <w:szCs w:val="24"/>
      <w:lang w:eastAsia="ru-RU"/>
    </w:rPr>
  </w:style>
  <w:style w:type="paragraph" w:styleId="2">
    <w:name w:val="heading 2"/>
    <w:basedOn w:val="a"/>
    <w:next w:val="a"/>
    <w:link w:val="20"/>
    <w:uiPriority w:val="99"/>
    <w:qFormat/>
    <w:rsid w:val="00404787"/>
    <w:pPr>
      <w:keepNext/>
      <w:keepLines/>
      <w:widowControl w:val="0"/>
      <w:spacing w:before="40" w:after="0" w:line="240" w:lineRule="auto"/>
      <w:outlineLvl w:val="1"/>
    </w:pPr>
    <w:rPr>
      <w:rFonts w:ascii="Calibri Light" w:eastAsia="Times New Roman" w:hAnsi="Calibri Light" w:cs="Calibri Light"/>
      <w:color w:val="2E74B5"/>
      <w:sz w:val="26"/>
      <w:szCs w:val="26"/>
      <w:lang w:eastAsia="ru-RU"/>
    </w:rPr>
  </w:style>
  <w:style w:type="paragraph" w:styleId="3">
    <w:name w:val="heading 3"/>
    <w:basedOn w:val="a"/>
    <w:next w:val="a"/>
    <w:link w:val="30"/>
    <w:uiPriority w:val="99"/>
    <w:qFormat/>
    <w:rsid w:val="00404787"/>
    <w:pPr>
      <w:keepNext/>
      <w:keepLines/>
      <w:widowControl w:val="0"/>
      <w:spacing w:before="40" w:after="0" w:line="240" w:lineRule="auto"/>
      <w:outlineLvl w:val="2"/>
    </w:pPr>
    <w:rPr>
      <w:rFonts w:ascii="Calibri Light" w:eastAsia="Times New Roman" w:hAnsi="Calibri Light" w:cs="Calibri Light"/>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404787"/>
    <w:rPr>
      <w:rFonts w:ascii="Times New Roman" w:eastAsia="Times New Roman" w:hAnsi="Times New Roman" w:cs="Times New Roman"/>
      <w:b/>
      <w:bCs/>
      <w:kern w:val="28"/>
      <w:sz w:val="24"/>
      <w:szCs w:val="24"/>
      <w:lang w:eastAsia="ru-RU"/>
    </w:rPr>
  </w:style>
  <w:style w:type="character" w:customStyle="1" w:styleId="20">
    <w:name w:val="Заголовок 2 Знак"/>
    <w:basedOn w:val="a0"/>
    <w:link w:val="2"/>
    <w:uiPriority w:val="99"/>
    <w:rsid w:val="00404787"/>
    <w:rPr>
      <w:rFonts w:ascii="Calibri Light" w:eastAsia="Times New Roman" w:hAnsi="Calibri Light" w:cs="Calibri Light"/>
      <w:color w:val="2E74B5"/>
      <w:sz w:val="26"/>
      <w:szCs w:val="26"/>
      <w:lang w:eastAsia="ru-RU"/>
    </w:rPr>
  </w:style>
  <w:style w:type="character" w:customStyle="1" w:styleId="30">
    <w:name w:val="Заголовок 3 Знак"/>
    <w:basedOn w:val="a0"/>
    <w:link w:val="3"/>
    <w:uiPriority w:val="99"/>
    <w:rsid w:val="00404787"/>
    <w:rPr>
      <w:rFonts w:ascii="Calibri Light" w:eastAsia="Times New Roman" w:hAnsi="Calibri Light" w:cs="Calibri Light"/>
      <w:color w:val="1F4D78"/>
      <w:sz w:val="24"/>
      <w:szCs w:val="24"/>
      <w:lang w:eastAsia="ru-RU"/>
    </w:rPr>
  </w:style>
  <w:style w:type="paragraph" w:customStyle="1" w:styleId="a3">
    <w:name w:val="Знак"/>
    <w:basedOn w:val="a"/>
    <w:uiPriority w:val="99"/>
    <w:rsid w:val="00404787"/>
    <w:pPr>
      <w:spacing w:after="160" w:line="240" w:lineRule="exact"/>
    </w:pPr>
    <w:rPr>
      <w:rFonts w:ascii="Verdana" w:eastAsia="Times New Roman" w:hAnsi="Verdana" w:cs="Verdana"/>
      <w:sz w:val="20"/>
      <w:szCs w:val="20"/>
      <w:lang w:val="en-US"/>
    </w:rPr>
  </w:style>
  <w:style w:type="table" w:styleId="a4">
    <w:name w:val="Table Grid"/>
    <w:basedOn w:val="a1"/>
    <w:uiPriority w:val="99"/>
    <w:rsid w:val="00404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404787"/>
    <w:pPr>
      <w:ind w:left="720"/>
      <w:contextualSpacing/>
    </w:pPr>
  </w:style>
  <w:style w:type="character" w:customStyle="1" w:styleId="Exact">
    <w:name w:val="Подпись к картинке Exact"/>
    <w:basedOn w:val="a0"/>
    <w:link w:val="a6"/>
    <w:uiPriority w:val="99"/>
    <w:locked/>
    <w:rsid w:val="00404787"/>
    <w:rPr>
      <w:rFonts w:ascii="Times New Roman" w:hAnsi="Times New Roman" w:cs="Times New Roman"/>
      <w:sz w:val="26"/>
      <w:szCs w:val="26"/>
      <w:shd w:val="clear" w:color="auto" w:fill="FFFFFF"/>
    </w:rPr>
  </w:style>
  <w:style w:type="character" w:customStyle="1" w:styleId="12">
    <w:name w:val="Заголовок №1_"/>
    <w:basedOn w:val="a0"/>
    <w:link w:val="13"/>
    <w:uiPriority w:val="99"/>
    <w:locked/>
    <w:rsid w:val="00404787"/>
    <w:rPr>
      <w:rFonts w:ascii="Times New Roman" w:hAnsi="Times New Roman" w:cs="Times New Roman"/>
      <w:b/>
      <w:bCs/>
      <w:sz w:val="26"/>
      <w:szCs w:val="26"/>
      <w:shd w:val="clear" w:color="auto" w:fill="FFFFFF"/>
    </w:rPr>
  </w:style>
  <w:style w:type="character" w:customStyle="1" w:styleId="31">
    <w:name w:val="Основной текст (3)_"/>
    <w:basedOn w:val="a0"/>
    <w:link w:val="32"/>
    <w:uiPriority w:val="99"/>
    <w:locked/>
    <w:rsid w:val="00404787"/>
    <w:rPr>
      <w:rFonts w:ascii="Times New Roman" w:hAnsi="Times New Roman" w:cs="Times New Roman"/>
      <w:b/>
      <w:bCs/>
      <w:shd w:val="clear" w:color="auto" w:fill="FFFFFF"/>
    </w:rPr>
  </w:style>
  <w:style w:type="character" w:customStyle="1" w:styleId="4">
    <w:name w:val="Основной текст (4)_"/>
    <w:basedOn w:val="a0"/>
    <w:link w:val="40"/>
    <w:uiPriority w:val="99"/>
    <w:locked/>
    <w:rsid w:val="00404787"/>
    <w:rPr>
      <w:rFonts w:ascii="Trebuchet MS" w:eastAsia="Times New Roman" w:hAnsi="Trebuchet MS" w:cs="Trebuchet MS"/>
      <w:b/>
      <w:bCs/>
      <w:sz w:val="19"/>
      <w:szCs w:val="19"/>
      <w:shd w:val="clear" w:color="auto" w:fill="FFFFFF"/>
    </w:rPr>
  </w:style>
  <w:style w:type="character" w:customStyle="1" w:styleId="4TimesNewRoman">
    <w:name w:val="Основной текст (4) + Times New Roman"/>
    <w:aliases w:val="11 pt,Не полужирный,Курсив"/>
    <w:basedOn w:val="4"/>
    <w:uiPriority w:val="99"/>
    <w:rsid w:val="00404787"/>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rPr>
  </w:style>
  <w:style w:type="character" w:customStyle="1" w:styleId="21">
    <w:name w:val="Основной текст (2)_"/>
    <w:basedOn w:val="a0"/>
    <w:link w:val="22"/>
    <w:locked/>
    <w:rsid w:val="00404787"/>
    <w:rPr>
      <w:rFonts w:ascii="Times New Roman" w:hAnsi="Times New Roman" w:cs="Times New Roman"/>
      <w:sz w:val="26"/>
      <w:szCs w:val="26"/>
      <w:shd w:val="clear" w:color="auto" w:fill="FFFFFF"/>
    </w:rPr>
  </w:style>
  <w:style w:type="character" w:customStyle="1" w:styleId="23">
    <w:name w:val="Основной текст (2) + Полужирный"/>
    <w:basedOn w:val="21"/>
    <w:uiPriority w:val="99"/>
    <w:rsid w:val="00404787"/>
    <w:rPr>
      <w:rFonts w:ascii="Times New Roman" w:hAnsi="Times New Roman" w:cs="Times New Roman"/>
      <w:b/>
      <w:bCs/>
      <w:color w:val="000000"/>
      <w:spacing w:val="0"/>
      <w:w w:val="100"/>
      <w:position w:val="0"/>
      <w:sz w:val="26"/>
      <w:szCs w:val="26"/>
      <w:shd w:val="clear" w:color="auto" w:fill="FFFFFF"/>
      <w:lang w:val="ru-RU" w:eastAsia="ru-RU"/>
    </w:rPr>
  </w:style>
  <w:style w:type="character" w:customStyle="1" w:styleId="210">
    <w:name w:val="Основной текст (2) + Полужирный1"/>
    <w:aliases w:val="Интервал 2 pt"/>
    <w:basedOn w:val="21"/>
    <w:uiPriority w:val="99"/>
    <w:rsid w:val="00404787"/>
    <w:rPr>
      <w:rFonts w:ascii="Times New Roman" w:hAnsi="Times New Roman" w:cs="Times New Roman"/>
      <w:b/>
      <w:bCs/>
      <w:color w:val="000000"/>
      <w:spacing w:val="50"/>
      <w:w w:val="100"/>
      <w:position w:val="0"/>
      <w:sz w:val="26"/>
      <w:szCs w:val="26"/>
      <w:shd w:val="clear" w:color="auto" w:fill="FFFFFF"/>
      <w:lang w:val="ru-RU" w:eastAsia="ru-RU"/>
    </w:rPr>
  </w:style>
  <w:style w:type="character" w:customStyle="1" w:styleId="24">
    <w:name w:val="Основной текст (2) + Курсив"/>
    <w:basedOn w:val="21"/>
    <w:uiPriority w:val="99"/>
    <w:rsid w:val="00404787"/>
    <w:rPr>
      <w:rFonts w:ascii="Times New Roman" w:hAnsi="Times New Roman" w:cs="Times New Roman"/>
      <w:i/>
      <w:iCs/>
      <w:color w:val="000000"/>
      <w:spacing w:val="0"/>
      <w:w w:val="100"/>
      <w:position w:val="0"/>
      <w:sz w:val="26"/>
      <w:szCs w:val="26"/>
      <w:u w:val="single"/>
      <w:shd w:val="clear" w:color="auto" w:fill="FFFFFF"/>
      <w:lang w:val="ru-RU" w:eastAsia="ru-RU"/>
    </w:rPr>
  </w:style>
  <w:style w:type="character" w:customStyle="1" w:styleId="211">
    <w:name w:val="Основной текст (2) + Курсив1"/>
    <w:basedOn w:val="21"/>
    <w:uiPriority w:val="99"/>
    <w:rsid w:val="00404787"/>
    <w:rPr>
      <w:rFonts w:ascii="Times New Roman" w:hAnsi="Times New Roman" w:cs="Times New Roman"/>
      <w:i/>
      <w:iCs/>
      <w:color w:val="000000"/>
      <w:spacing w:val="0"/>
      <w:w w:val="100"/>
      <w:position w:val="0"/>
      <w:sz w:val="26"/>
      <w:szCs w:val="26"/>
      <w:shd w:val="clear" w:color="auto" w:fill="FFFFFF"/>
      <w:lang w:val="ru-RU" w:eastAsia="ru-RU"/>
    </w:rPr>
  </w:style>
  <w:style w:type="character" w:customStyle="1" w:styleId="5">
    <w:name w:val="Основной текст (5)_"/>
    <w:basedOn w:val="a0"/>
    <w:link w:val="50"/>
    <w:uiPriority w:val="99"/>
    <w:locked/>
    <w:rsid w:val="00404787"/>
    <w:rPr>
      <w:rFonts w:ascii="Times New Roman" w:hAnsi="Times New Roman" w:cs="Times New Roman"/>
      <w:b/>
      <w:bCs/>
      <w:sz w:val="26"/>
      <w:szCs w:val="26"/>
      <w:shd w:val="clear" w:color="auto" w:fill="FFFFFF"/>
    </w:rPr>
  </w:style>
  <w:style w:type="character" w:customStyle="1" w:styleId="a7">
    <w:name w:val="Колонтитул_"/>
    <w:basedOn w:val="a0"/>
    <w:link w:val="14"/>
    <w:uiPriority w:val="99"/>
    <w:locked/>
    <w:rsid w:val="00404787"/>
    <w:rPr>
      <w:rFonts w:ascii="Times New Roman" w:hAnsi="Times New Roman" w:cs="Times New Roman"/>
      <w:sz w:val="28"/>
      <w:szCs w:val="28"/>
      <w:shd w:val="clear" w:color="auto" w:fill="FFFFFF"/>
    </w:rPr>
  </w:style>
  <w:style w:type="character" w:customStyle="1" w:styleId="a8">
    <w:name w:val="Колонтитул"/>
    <w:basedOn w:val="a7"/>
    <w:uiPriority w:val="99"/>
    <w:rsid w:val="00404787"/>
    <w:rPr>
      <w:rFonts w:ascii="Times New Roman" w:hAnsi="Times New Roman" w:cs="Times New Roman"/>
      <w:color w:val="000000"/>
      <w:spacing w:val="0"/>
      <w:w w:val="100"/>
      <w:position w:val="0"/>
      <w:sz w:val="28"/>
      <w:szCs w:val="28"/>
      <w:shd w:val="clear" w:color="auto" w:fill="FFFFFF"/>
      <w:lang w:val="ru-RU" w:eastAsia="ru-RU"/>
    </w:rPr>
  </w:style>
  <w:style w:type="character" w:customStyle="1" w:styleId="6">
    <w:name w:val="Основной текст (6)_"/>
    <w:basedOn w:val="a0"/>
    <w:link w:val="60"/>
    <w:uiPriority w:val="99"/>
    <w:locked/>
    <w:rsid w:val="00404787"/>
    <w:rPr>
      <w:rFonts w:ascii="Times New Roman" w:hAnsi="Times New Roman" w:cs="Times New Roman"/>
      <w:sz w:val="42"/>
      <w:szCs w:val="42"/>
      <w:shd w:val="clear" w:color="auto" w:fill="FFFFFF"/>
    </w:rPr>
  </w:style>
  <w:style w:type="paragraph" w:customStyle="1" w:styleId="a6">
    <w:name w:val="Подпись к картинке"/>
    <w:basedOn w:val="a"/>
    <w:link w:val="Exact"/>
    <w:uiPriority w:val="99"/>
    <w:rsid w:val="00404787"/>
    <w:pPr>
      <w:widowControl w:val="0"/>
      <w:shd w:val="clear" w:color="auto" w:fill="FFFFFF"/>
      <w:spacing w:after="0" w:line="288" w:lineRule="exact"/>
    </w:pPr>
    <w:rPr>
      <w:rFonts w:ascii="Times New Roman" w:hAnsi="Times New Roman" w:cs="Times New Roman"/>
      <w:sz w:val="26"/>
      <w:szCs w:val="26"/>
    </w:rPr>
  </w:style>
  <w:style w:type="paragraph" w:customStyle="1" w:styleId="13">
    <w:name w:val="Заголовок №1"/>
    <w:basedOn w:val="a"/>
    <w:link w:val="12"/>
    <w:uiPriority w:val="99"/>
    <w:rsid w:val="00404787"/>
    <w:pPr>
      <w:widowControl w:val="0"/>
      <w:shd w:val="clear" w:color="auto" w:fill="FFFFFF"/>
      <w:spacing w:after="0" w:line="341" w:lineRule="exact"/>
      <w:ind w:hanging="1700"/>
      <w:jc w:val="center"/>
      <w:outlineLvl w:val="0"/>
    </w:pPr>
    <w:rPr>
      <w:rFonts w:ascii="Times New Roman" w:hAnsi="Times New Roman" w:cs="Times New Roman"/>
      <w:b/>
      <w:bCs/>
      <w:sz w:val="26"/>
      <w:szCs w:val="26"/>
    </w:rPr>
  </w:style>
  <w:style w:type="paragraph" w:customStyle="1" w:styleId="32">
    <w:name w:val="Основной текст (3)"/>
    <w:basedOn w:val="a"/>
    <w:link w:val="31"/>
    <w:uiPriority w:val="99"/>
    <w:rsid w:val="00404787"/>
    <w:pPr>
      <w:widowControl w:val="0"/>
      <w:shd w:val="clear" w:color="auto" w:fill="FFFFFF"/>
      <w:spacing w:before="260" w:after="360" w:line="244" w:lineRule="exact"/>
      <w:jc w:val="center"/>
    </w:pPr>
    <w:rPr>
      <w:rFonts w:ascii="Times New Roman" w:hAnsi="Times New Roman" w:cs="Times New Roman"/>
      <w:b/>
      <w:bCs/>
    </w:rPr>
  </w:style>
  <w:style w:type="paragraph" w:customStyle="1" w:styleId="40">
    <w:name w:val="Основной текст (4)"/>
    <w:basedOn w:val="a"/>
    <w:link w:val="4"/>
    <w:uiPriority w:val="99"/>
    <w:rsid w:val="00404787"/>
    <w:pPr>
      <w:widowControl w:val="0"/>
      <w:shd w:val="clear" w:color="auto" w:fill="FFFFFF"/>
      <w:spacing w:before="260" w:after="360" w:line="244" w:lineRule="exact"/>
      <w:jc w:val="both"/>
    </w:pPr>
    <w:rPr>
      <w:rFonts w:ascii="Trebuchet MS" w:eastAsia="Times New Roman" w:hAnsi="Trebuchet MS" w:cs="Trebuchet MS"/>
      <w:b/>
      <w:bCs/>
      <w:sz w:val="19"/>
      <w:szCs w:val="19"/>
    </w:rPr>
  </w:style>
  <w:style w:type="paragraph" w:customStyle="1" w:styleId="22">
    <w:name w:val="Основной текст (2)"/>
    <w:basedOn w:val="a"/>
    <w:link w:val="21"/>
    <w:rsid w:val="00404787"/>
    <w:pPr>
      <w:widowControl w:val="0"/>
      <w:shd w:val="clear" w:color="auto" w:fill="FFFFFF"/>
      <w:spacing w:before="360" w:after="820" w:line="288" w:lineRule="exact"/>
      <w:jc w:val="center"/>
    </w:pPr>
    <w:rPr>
      <w:rFonts w:ascii="Times New Roman" w:hAnsi="Times New Roman" w:cs="Times New Roman"/>
      <w:sz w:val="26"/>
      <w:szCs w:val="26"/>
    </w:rPr>
  </w:style>
  <w:style w:type="paragraph" w:customStyle="1" w:styleId="50">
    <w:name w:val="Основной текст (5)"/>
    <w:basedOn w:val="a"/>
    <w:link w:val="5"/>
    <w:uiPriority w:val="99"/>
    <w:rsid w:val="00404787"/>
    <w:pPr>
      <w:widowControl w:val="0"/>
      <w:shd w:val="clear" w:color="auto" w:fill="FFFFFF"/>
      <w:spacing w:before="2300" w:after="660" w:line="326" w:lineRule="exact"/>
    </w:pPr>
    <w:rPr>
      <w:rFonts w:ascii="Times New Roman" w:hAnsi="Times New Roman" w:cs="Times New Roman"/>
      <w:b/>
      <w:bCs/>
      <w:sz w:val="26"/>
      <w:szCs w:val="26"/>
    </w:rPr>
  </w:style>
  <w:style w:type="paragraph" w:customStyle="1" w:styleId="14">
    <w:name w:val="Колонтитул1"/>
    <w:basedOn w:val="a"/>
    <w:link w:val="a7"/>
    <w:uiPriority w:val="99"/>
    <w:rsid w:val="00404787"/>
    <w:pPr>
      <w:widowControl w:val="0"/>
      <w:shd w:val="clear" w:color="auto" w:fill="FFFFFF"/>
      <w:spacing w:after="0" w:line="326" w:lineRule="exact"/>
      <w:jc w:val="center"/>
    </w:pPr>
    <w:rPr>
      <w:rFonts w:ascii="Times New Roman" w:hAnsi="Times New Roman" w:cs="Times New Roman"/>
      <w:sz w:val="28"/>
      <w:szCs w:val="28"/>
    </w:rPr>
  </w:style>
  <w:style w:type="paragraph" w:customStyle="1" w:styleId="60">
    <w:name w:val="Основной текст (6)"/>
    <w:basedOn w:val="a"/>
    <w:link w:val="6"/>
    <w:uiPriority w:val="99"/>
    <w:rsid w:val="00404787"/>
    <w:pPr>
      <w:widowControl w:val="0"/>
      <w:shd w:val="clear" w:color="auto" w:fill="FFFFFF"/>
      <w:spacing w:after="0" w:line="322" w:lineRule="exact"/>
      <w:jc w:val="center"/>
    </w:pPr>
    <w:rPr>
      <w:rFonts w:ascii="Times New Roman" w:hAnsi="Times New Roman" w:cs="Times New Roman"/>
      <w:sz w:val="42"/>
      <w:szCs w:val="42"/>
    </w:rPr>
  </w:style>
  <w:style w:type="paragraph" w:styleId="a9">
    <w:name w:val="header"/>
    <w:basedOn w:val="a"/>
    <w:link w:val="aa"/>
    <w:uiPriority w:val="99"/>
    <w:rsid w:val="00404787"/>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a">
    <w:name w:val="Верхний колонтитул Знак"/>
    <w:basedOn w:val="a0"/>
    <w:link w:val="a9"/>
    <w:uiPriority w:val="99"/>
    <w:rsid w:val="00404787"/>
    <w:rPr>
      <w:rFonts w:ascii="Courier New" w:eastAsia="Courier New" w:hAnsi="Courier New" w:cs="Courier New"/>
      <w:color w:val="000000"/>
      <w:sz w:val="24"/>
      <w:szCs w:val="24"/>
      <w:lang w:eastAsia="ru-RU"/>
    </w:rPr>
  </w:style>
  <w:style w:type="paragraph" w:styleId="ab">
    <w:name w:val="footer"/>
    <w:basedOn w:val="a"/>
    <w:link w:val="ac"/>
    <w:uiPriority w:val="99"/>
    <w:rsid w:val="00404787"/>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c">
    <w:name w:val="Нижний колонтитул Знак"/>
    <w:basedOn w:val="a0"/>
    <w:link w:val="ab"/>
    <w:uiPriority w:val="99"/>
    <w:rsid w:val="00404787"/>
    <w:rPr>
      <w:rFonts w:ascii="Courier New" w:eastAsia="Courier New" w:hAnsi="Courier New" w:cs="Courier New"/>
      <w:color w:val="000000"/>
      <w:sz w:val="24"/>
      <w:szCs w:val="24"/>
      <w:lang w:eastAsia="ru-RU"/>
    </w:rPr>
  </w:style>
  <w:style w:type="character" w:styleId="ad">
    <w:name w:val="Hyperlink"/>
    <w:basedOn w:val="a0"/>
    <w:uiPriority w:val="99"/>
    <w:rsid w:val="00404787"/>
    <w:rPr>
      <w:color w:val="0000FF"/>
      <w:u w:val="single"/>
    </w:rPr>
  </w:style>
  <w:style w:type="paragraph" w:styleId="25">
    <w:name w:val="toc 2"/>
    <w:basedOn w:val="a"/>
    <w:next w:val="a"/>
    <w:autoRedefine/>
    <w:uiPriority w:val="99"/>
    <w:semiHidden/>
    <w:rsid w:val="00404787"/>
    <w:pPr>
      <w:tabs>
        <w:tab w:val="right" w:leader="dot" w:pos="9071"/>
      </w:tabs>
      <w:spacing w:after="0"/>
      <w:ind w:right="454" w:firstLine="284"/>
      <w:jc w:val="both"/>
    </w:pPr>
    <w:rPr>
      <w:rFonts w:ascii="Calibri Light" w:eastAsia="Times New Roman" w:hAnsi="Calibri Light" w:cs="Calibri Light"/>
      <w:color w:val="FF0000"/>
      <w:sz w:val="28"/>
      <w:szCs w:val="28"/>
      <w:lang w:eastAsia="ru-RU"/>
    </w:rPr>
  </w:style>
  <w:style w:type="character" w:styleId="ae">
    <w:name w:val="annotation reference"/>
    <w:basedOn w:val="a0"/>
    <w:uiPriority w:val="99"/>
    <w:semiHidden/>
    <w:rsid w:val="00404787"/>
    <w:rPr>
      <w:sz w:val="16"/>
      <w:szCs w:val="16"/>
    </w:rPr>
  </w:style>
  <w:style w:type="paragraph" w:styleId="af">
    <w:name w:val="annotation text"/>
    <w:basedOn w:val="a"/>
    <w:link w:val="af0"/>
    <w:uiPriority w:val="99"/>
    <w:semiHidden/>
    <w:rsid w:val="00404787"/>
    <w:pPr>
      <w:widowControl w:val="0"/>
      <w:spacing w:after="0" w:line="240" w:lineRule="auto"/>
    </w:pPr>
    <w:rPr>
      <w:rFonts w:ascii="Courier New" w:eastAsia="Courier New" w:hAnsi="Courier New" w:cs="Courier New"/>
      <w:color w:val="000000"/>
      <w:sz w:val="20"/>
      <w:szCs w:val="20"/>
      <w:lang w:eastAsia="ru-RU"/>
    </w:rPr>
  </w:style>
  <w:style w:type="character" w:customStyle="1" w:styleId="af0">
    <w:name w:val="Текст примечания Знак"/>
    <w:basedOn w:val="a0"/>
    <w:link w:val="af"/>
    <w:uiPriority w:val="99"/>
    <w:semiHidden/>
    <w:rsid w:val="00404787"/>
    <w:rPr>
      <w:rFonts w:ascii="Courier New" w:eastAsia="Courier New" w:hAnsi="Courier New" w:cs="Courier New"/>
      <w:color w:val="000000"/>
      <w:sz w:val="20"/>
      <w:szCs w:val="20"/>
      <w:lang w:eastAsia="ru-RU"/>
    </w:rPr>
  </w:style>
  <w:style w:type="paragraph" w:styleId="af1">
    <w:name w:val="annotation subject"/>
    <w:basedOn w:val="af"/>
    <w:next w:val="af"/>
    <w:link w:val="af2"/>
    <w:uiPriority w:val="99"/>
    <w:semiHidden/>
    <w:rsid w:val="00404787"/>
    <w:rPr>
      <w:b/>
      <w:bCs/>
    </w:rPr>
  </w:style>
  <w:style w:type="character" w:customStyle="1" w:styleId="af2">
    <w:name w:val="Тема примечания Знак"/>
    <w:basedOn w:val="af0"/>
    <w:link w:val="af1"/>
    <w:uiPriority w:val="99"/>
    <w:semiHidden/>
    <w:rsid w:val="00404787"/>
    <w:rPr>
      <w:rFonts w:ascii="Courier New" w:eastAsia="Courier New" w:hAnsi="Courier New" w:cs="Courier New"/>
      <w:b/>
      <w:bCs/>
      <w:color w:val="000000"/>
      <w:sz w:val="20"/>
      <w:szCs w:val="20"/>
      <w:lang w:eastAsia="ru-RU"/>
    </w:rPr>
  </w:style>
  <w:style w:type="paragraph" w:styleId="af3">
    <w:name w:val="Balloon Text"/>
    <w:basedOn w:val="a"/>
    <w:link w:val="af4"/>
    <w:uiPriority w:val="99"/>
    <w:semiHidden/>
    <w:rsid w:val="00404787"/>
    <w:pPr>
      <w:widowControl w:val="0"/>
      <w:spacing w:after="0" w:line="240" w:lineRule="auto"/>
    </w:pPr>
    <w:rPr>
      <w:rFonts w:ascii="Segoe UI" w:eastAsia="Courier New" w:hAnsi="Segoe UI" w:cs="Segoe UI"/>
      <w:color w:val="000000"/>
      <w:sz w:val="18"/>
      <w:szCs w:val="18"/>
      <w:lang w:eastAsia="ru-RU"/>
    </w:rPr>
  </w:style>
  <w:style w:type="character" w:customStyle="1" w:styleId="af4">
    <w:name w:val="Текст выноски Знак"/>
    <w:basedOn w:val="a0"/>
    <w:link w:val="af3"/>
    <w:uiPriority w:val="99"/>
    <w:semiHidden/>
    <w:rsid w:val="00404787"/>
    <w:rPr>
      <w:rFonts w:ascii="Segoe UI" w:eastAsia="Courier New" w:hAnsi="Segoe UI" w:cs="Segoe UI"/>
      <w:color w:val="000000"/>
      <w:sz w:val="18"/>
      <w:szCs w:val="18"/>
      <w:lang w:eastAsia="ru-RU"/>
    </w:rPr>
  </w:style>
  <w:style w:type="paragraph" w:customStyle="1" w:styleId="ConsNormal">
    <w:name w:val="ConsNormal"/>
    <w:uiPriority w:val="99"/>
    <w:rsid w:val="0040478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f5">
    <w:name w:val="No Spacing"/>
    <w:link w:val="af6"/>
    <w:uiPriority w:val="99"/>
    <w:qFormat/>
    <w:rsid w:val="00404787"/>
    <w:pPr>
      <w:spacing w:after="0" w:line="240" w:lineRule="auto"/>
    </w:pPr>
    <w:rPr>
      <w:rFonts w:ascii="Calibri" w:eastAsia="Times New Roman" w:hAnsi="Calibri" w:cs="Calibri"/>
      <w:lang w:eastAsia="ru-RU"/>
    </w:rPr>
  </w:style>
  <w:style w:type="character" w:customStyle="1" w:styleId="af6">
    <w:name w:val="Без интервала Знак"/>
    <w:basedOn w:val="a0"/>
    <w:link w:val="af5"/>
    <w:uiPriority w:val="99"/>
    <w:locked/>
    <w:rsid w:val="00404787"/>
    <w:rPr>
      <w:rFonts w:ascii="Calibri" w:eastAsia="Times New Roman" w:hAnsi="Calibri" w:cs="Calibri"/>
      <w:lang w:eastAsia="ru-RU"/>
    </w:rPr>
  </w:style>
  <w:style w:type="paragraph" w:styleId="15">
    <w:name w:val="toc 1"/>
    <w:basedOn w:val="a"/>
    <w:next w:val="a"/>
    <w:autoRedefine/>
    <w:uiPriority w:val="99"/>
    <w:semiHidden/>
    <w:rsid w:val="00404787"/>
    <w:pPr>
      <w:tabs>
        <w:tab w:val="right" w:leader="dot" w:pos="9356"/>
      </w:tabs>
      <w:spacing w:after="0" w:line="240" w:lineRule="auto"/>
      <w:ind w:right="561"/>
      <w:jc w:val="both"/>
    </w:pPr>
    <w:rPr>
      <w:rFonts w:ascii="Courier New" w:eastAsia="Courier New" w:hAnsi="Courier New" w:cs="Courier New"/>
      <w:color w:val="000000"/>
      <w:sz w:val="28"/>
      <w:szCs w:val="28"/>
      <w:lang w:eastAsia="ru-RU"/>
    </w:rPr>
  </w:style>
  <w:style w:type="paragraph" w:styleId="af7">
    <w:name w:val="Normal (Web)"/>
    <w:basedOn w:val="a"/>
    <w:uiPriority w:val="99"/>
    <w:rsid w:val="00404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40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4787"/>
    <w:rPr>
      <w:rFonts w:ascii="Courier New" w:eastAsia="Times New Roman" w:hAnsi="Courier New" w:cs="Courier New"/>
      <w:sz w:val="20"/>
      <w:szCs w:val="20"/>
      <w:lang w:eastAsia="ru-RU"/>
    </w:rPr>
  </w:style>
  <w:style w:type="character" w:customStyle="1" w:styleId="w">
    <w:name w:val="w"/>
    <w:basedOn w:val="a0"/>
    <w:uiPriority w:val="99"/>
    <w:rsid w:val="00404787"/>
  </w:style>
  <w:style w:type="paragraph" w:customStyle="1" w:styleId="ConsPlusNormal">
    <w:name w:val="ConsPlusNormal"/>
    <w:uiPriority w:val="99"/>
    <w:rsid w:val="004047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40478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4047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4047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4047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404787"/>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8">
    <w:name w:val="Body Text"/>
    <w:basedOn w:val="a"/>
    <w:link w:val="af9"/>
    <w:uiPriority w:val="99"/>
    <w:semiHidden/>
    <w:rsid w:val="00404787"/>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9">
    <w:name w:val="Основной текст Знак"/>
    <w:basedOn w:val="a0"/>
    <w:link w:val="af8"/>
    <w:uiPriority w:val="99"/>
    <w:semiHidden/>
    <w:rsid w:val="00404787"/>
    <w:rPr>
      <w:rFonts w:ascii="Times New Roman" w:eastAsia="Times New Roman" w:hAnsi="Times New Roman" w:cs="Times New Roman"/>
      <w:sz w:val="24"/>
      <w:szCs w:val="24"/>
      <w:lang w:val="en-US"/>
    </w:rPr>
  </w:style>
  <w:style w:type="paragraph" w:styleId="33">
    <w:name w:val="toc 3"/>
    <w:basedOn w:val="a"/>
    <w:next w:val="a"/>
    <w:autoRedefine/>
    <w:uiPriority w:val="99"/>
    <w:semiHidden/>
    <w:rsid w:val="00404787"/>
    <w:pPr>
      <w:widowControl w:val="0"/>
      <w:spacing w:after="100" w:line="240" w:lineRule="auto"/>
      <w:ind w:left="480"/>
    </w:pPr>
    <w:rPr>
      <w:rFonts w:ascii="Courier New" w:eastAsia="Courier New" w:hAnsi="Courier New" w:cs="Courier New"/>
      <w:color w:val="000000"/>
      <w:sz w:val="24"/>
      <w:szCs w:val="24"/>
      <w:lang w:eastAsia="ru-RU"/>
    </w:rPr>
  </w:style>
  <w:style w:type="character" w:customStyle="1" w:styleId="29pt">
    <w:name w:val="Основной текст (2) + 9 pt"/>
    <w:aliases w:val="Полужирный"/>
    <w:basedOn w:val="21"/>
    <w:rsid w:val="00404787"/>
    <w:rPr>
      <w:rFonts w:ascii="Times New Roman" w:hAnsi="Times New Roman" w:cs="Times New Roman"/>
      <w:b/>
      <w:bCs/>
      <w:color w:val="000000"/>
      <w:spacing w:val="0"/>
      <w:w w:val="100"/>
      <w:position w:val="0"/>
      <w:sz w:val="18"/>
      <w:szCs w:val="18"/>
      <w:shd w:val="clear" w:color="auto" w:fill="FFFFFF"/>
      <w:lang w:val="ru-RU" w:eastAsia="ru-RU"/>
    </w:rPr>
  </w:style>
  <w:style w:type="character" w:customStyle="1" w:styleId="doccaption">
    <w:name w:val="doccaption"/>
    <w:basedOn w:val="a0"/>
    <w:uiPriority w:val="99"/>
    <w:rsid w:val="00404787"/>
  </w:style>
  <w:style w:type="character" w:styleId="afa">
    <w:name w:val="Strong"/>
    <w:basedOn w:val="a0"/>
    <w:uiPriority w:val="99"/>
    <w:qFormat/>
    <w:rsid w:val="00404787"/>
    <w:rPr>
      <w:b/>
      <w:bCs/>
    </w:rPr>
  </w:style>
  <w:style w:type="numbering" w:customStyle="1" w:styleId="1">
    <w:name w:val="Стиль1"/>
    <w:rsid w:val="00404787"/>
    <w:pPr>
      <w:numPr>
        <w:numId w:val="11"/>
      </w:numPr>
    </w:pPr>
  </w:style>
  <w:style w:type="paragraph" w:styleId="26">
    <w:name w:val="Body Text Indent 2"/>
    <w:basedOn w:val="a"/>
    <w:link w:val="27"/>
    <w:uiPriority w:val="99"/>
    <w:unhideWhenUsed/>
    <w:rsid w:val="00404787"/>
    <w:pPr>
      <w:spacing w:after="120" w:line="480" w:lineRule="auto"/>
      <w:ind w:left="283"/>
    </w:pPr>
  </w:style>
  <w:style w:type="character" w:customStyle="1" w:styleId="27">
    <w:name w:val="Основной текст с отступом 2 Знак"/>
    <w:basedOn w:val="a0"/>
    <w:link w:val="26"/>
    <w:uiPriority w:val="99"/>
    <w:rsid w:val="00404787"/>
  </w:style>
  <w:style w:type="character" w:customStyle="1" w:styleId="afb">
    <w:name w:val="Основной текст_"/>
    <w:basedOn w:val="a0"/>
    <w:link w:val="16"/>
    <w:rsid w:val="00404787"/>
    <w:rPr>
      <w:rFonts w:ascii="Times New Roman" w:eastAsia="Times New Roman" w:hAnsi="Times New Roman" w:cs="Times New Roman"/>
      <w:sz w:val="26"/>
      <w:szCs w:val="26"/>
      <w:shd w:val="clear" w:color="auto" w:fill="FFFFFF"/>
    </w:rPr>
  </w:style>
  <w:style w:type="paragraph" w:customStyle="1" w:styleId="16">
    <w:name w:val="Основной текст1"/>
    <w:basedOn w:val="a"/>
    <w:link w:val="afb"/>
    <w:rsid w:val="00404787"/>
    <w:pPr>
      <w:shd w:val="clear" w:color="auto" w:fill="FFFFFF"/>
      <w:spacing w:after="0" w:line="322" w:lineRule="exact"/>
      <w:ind w:firstLine="700"/>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15470</Words>
  <Characters>88185</Characters>
  <Application>Microsoft Office Word</Application>
  <DocSecurity>0</DocSecurity>
  <Lines>734</Lines>
  <Paragraphs>206</Paragraphs>
  <ScaleCrop>false</ScaleCrop>
  <Company>SPecialiST RePack</Company>
  <LinksUpToDate>false</LinksUpToDate>
  <CharactersWithSpaces>103449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2017-11-01T06:42:00Z</dcterms:created>
  <dcterms:modified xsi:type="dcterms:W3CDTF">2017-11-14T10:24:00Z</dcterms:modified>
</cp:coreProperties>
</file>